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7" w:rsidRPr="00F06392" w:rsidRDefault="00084267" w:rsidP="00F06392">
      <w:pPr>
        <w:spacing w:after="240" w:line="240" w:lineRule="auto"/>
        <w:ind w:right="-5"/>
        <w:jc w:val="center"/>
        <w:rPr>
          <w:sz w:val="52"/>
          <w:szCs w:val="20"/>
        </w:rPr>
      </w:pPr>
      <w:r w:rsidRPr="00F06392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084267" w:rsidRPr="000F7CDC" w:rsidRDefault="00084267" w:rsidP="005D4B59">
      <w:pPr>
        <w:pStyle w:val="Style2"/>
        <w:spacing w:after="0"/>
        <w:ind w:right="0"/>
        <w:rPr>
          <w:sz w:val="28"/>
          <w:szCs w:val="28"/>
        </w:rPr>
      </w:pPr>
    </w:p>
    <w:p w:rsidR="00084267" w:rsidRPr="00590937" w:rsidRDefault="001F5589" w:rsidP="005D4B59">
      <w:pPr>
        <w:pStyle w:val="Style2"/>
        <w:spacing w:after="0"/>
        <w:ind w:right="0"/>
        <w:rPr>
          <w:sz w:val="28"/>
          <w:szCs w:val="28"/>
        </w:rPr>
      </w:pPr>
      <w:r w:rsidRPr="00340C69">
        <w:rPr>
          <w:b/>
          <w:sz w:val="28"/>
          <w:szCs w:val="28"/>
        </w:rPr>
        <w:t>Специалист по медицинской реабилитации</w:t>
      </w:r>
    </w:p>
    <w:p w:rsidR="00C2289E" w:rsidRPr="00150EF8" w:rsidRDefault="00C2289E" w:rsidP="005D4B59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tdName"/>
      <w:bookmarkEnd w:id="0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D4B59" w:rsidRPr="00F06392" w:rsidTr="005D4B59">
        <w:trPr>
          <w:trHeight w:val="311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B7E7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F06392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2289E" w:rsidRPr="00590937" w:rsidRDefault="00C51960" w:rsidP="00F06392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0F7CDC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W w:w="0" w:type="auto"/>
        <w:tblLook w:val="04A0"/>
      </w:tblPr>
      <w:tblGrid>
        <w:gridCol w:w="9965"/>
        <w:gridCol w:w="456"/>
      </w:tblGrid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Общие сведения</w:t>
            </w:r>
          </w:p>
        </w:tc>
        <w:tc>
          <w:tcPr>
            <w:tcW w:w="390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51960" w:rsidRPr="00941DF6" w:rsidRDefault="00C51960" w:rsidP="00941DF6">
            <w:pPr>
              <w:pStyle w:val="13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II. Описание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D5A81" w:rsidRPr="00941DF6" w:rsidRDefault="00FD520F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III. Характеристика обобщенных трудовых функций   </w:t>
            </w:r>
          </w:p>
        </w:tc>
        <w:tc>
          <w:tcPr>
            <w:tcW w:w="390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D4B59" w:rsidRPr="00F06392" w:rsidTr="00941DF6">
        <w:tc>
          <w:tcPr>
            <w:tcW w:w="10031" w:type="dxa"/>
          </w:tcPr>
          <w:p w:rsidR="00C51960" w:rsidRPr="00941DF6" w:rsidRDefault="002D5A81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3.1 Обобщенная трудовая функция </w:t>
            </w:r>
            <w:r w:rsidR="00EF7786"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</w:t>
            </w:r>
            <w:r w:rsidR="00D75CDD">
              <w:rPr>
                <w:rFonts w:ascii="Times New Roman" w:hAnsi="Times New Roman"/>
                <w:sz w:val="24"/>
                <w:szCs w:val="24"/>
              </w:rPr>
              <w:t>реабилитации пациентов, имеющих</w:t>
            </w:r>
            <w:r w:rsidR="009307AA" w:rsidRPr="00941DF6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307AA" w:rsidRPr="00941DF6">
              <w:rPr>
                <w:rFonts w:ascii="Times New Roman" w:hAnsi="Times New Roman"/>
                <w:sz w:val="24"/>
                <w:szCs w:val="24"/>
              </w:rPr>
              <w:t>,  при заболевани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>ях 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>(или) состояниях</w:t>
            </w:r>
            <w:r w:rsidR="00EF7786" w:rsidRPr="0094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  <w:p w:rsidR="00C51960" w:rsidRPr="00941DF6" w:rsidRDefault="001F5589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Обобщенная трудовая функция 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807926" w:rsidRPr="00941D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 xml:space="preserve">физиотерапии  при заболеваниях </w:t>
            </w:r>
            <w:proofErr w:type="gramStart"/>
            <w:r w:rsidR="00EE0D32" w:rsidRPr="00941DF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EE0D32" w:rsidRPr="00941DF6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»</w:t>
            </w:r>
            <w:r w:rsidR="00B1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</w:p>
          <w:p w:rsidR="00C51960" w:rsidRPr="00941DF6" w:rsidRDefault="000E3E1D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Обобщенная трудовая функция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8A5EEA">
              <w:rPr>
                <w:rFonts w:ascii="Times New Roman" w:hAnsi="Times New Roman"/>
                <w:sz w:val="24"/>
                <w:szCs w:val="24"/>
              </w:rPr>
              <w:t xml:space="preserve"> рефлексотерапии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 xml:space="preserve"> при заболеваниях </w:t>
            </w:r>
            <w:proofErr w:type="gramStart"/>
            <w:r w:rsidR="004C2B1B" w:rsidRPr="00941DF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4C2B1B" w:rsidRPr="00941DF6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</w:p>
          <w:p w:rsidR="004C2B1B" w:rsidRPr="004F05D0" w:rsidRDefault="000E3E1D" w:rsidP="004F05D0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="00FE4AEF" w:rsidRPr="00941DF6">
              <w:rPr>
                <w:rFonts w:ascii="Times New Roman" w:hAnsi="Times New Roman"/>
                <w:noProof/>
                <w:sz w:val="24"/>
                <w:szCs w:val="24"/>
              </w:rPr>
              <w:t>Обобщенная трудовая функция «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80040F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 xml:space="preserve">  при заболеваниях </w:t>
            </w:r>
            <w:proofErr w:type="gramStart"/>
            <w:r w:rsidR="004C2B1B" w:rsidRPr="00941DF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4C2B1B" w:rsidRPr="00941DF6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  <w:r w:rsidR="0080040F" w:rsidRPr="00941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0" w:type="dxa"/>
          </w:tcPr>
          <w:p w:rsidR="002D5A81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Pr="00941DF6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236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IV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. Сведения об организациях – разработчиках  профессионального стандарта</w:t>
            </w:r>
          </w:p>
        </w:tc>
        <w:tc>
          <w:tcPr>
            <w:tcW w:w="390" w:type="dxa"/>
          </w:tcPr>
          <w:p w:rsidR="002D5A81" w:rsidRPr="00941DF6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</w:tbl>
    <w:p w:rsidR="00804AC0" w:rsidRPr="00586B0E" w:rsidRDefault="00804AC0" w:rsidP="005D4B59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C2289E" w:rsidRPr="007D1507" w:rsidRDefault="00C2289E" w:rsidP="00615FFB">
      <w:pPr>
        <w:pStyle w:val="11"/>
        <w:numPr>
          <w:ilvl w:val="0"/>
          <w:numId w:val="8"/>
        </w:numPr>
        <w:spacing w:before="0" w:after="0" w:line="240" w:lineRule="auto"/>
        <w:jc w:val="center"/>
        <w:rPr>
          <w:b/>
        </w:rPr>
      </w:pPr>
      <w:bookmarkStart w:id="1" w:name="_Toc411415259"/>
      <w:bookmarkStart w:id="2" w:name="_Toc447576369"/>
      <w:r w:rsidRPr="007D1507">
        <w:rPr>
          <w:b/>
        </w:rPr>
        <w:t>Общие сведения</w:t>
      </w:r>
      <w:bookmarkEnd w:id="1"/>
      <w:bookmarkEnd w:id="2"/>
    </w:p>
    <w:p w:rsidR="00615FFB" w:rsidRPr="00F71994" w:rsidRDefault="00615FFB" w:rsidP="00615FFB">
      <w:pPr>
        <w:pStyle w:val="11"/>
        <w:spacing w:before="0" w:after="0" w:line="240" w:lineRule="auto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266"/>
        <w:gridCol w:w="3266"/>
        <w:gridCol w:w="1259"/>
        <w:gridCol w:w="2045"/>
        <w:gridCol w:w="619"/>
        <w:gridCol w:w="1449"/>
        <w:gridCol w:w="13"/>
      </w:tblGrid>
      <w:tr w:rsidR="005D4B59" w:rsidRPr="00F06392" w:rsidTr="005B7E70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502930" w:rsidRDefault="00D75572" w:rsidP="00CA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07">
              <w:rPr>
                <w:rFonts w:ascii="Times New Roman" w:hAnsi="Times New Roman"/>
                <w:sz w:val="24"/>
                <w:szCs w:val="24"/>
              </w:rPr>
              <w:t xml:space="preserve">Врачебная практика </w:t>
            </w:r>
            <w:r w:rsidR="00C2289E" w:rsidRPr="00F7199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bookmarkStart w:id="3" w:name="StdVid"/>
            <w:bookmarkEnd w:id="3"/>
            <w:r w:rsidR="00CA01B7" w:rsidRPr="00BF1BB8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DB40E7" w:rsidRDefault="00C2289E" w:rsidP="00804A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E4F6F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D4B59">
        <w:trPr>
          <w:trHeight w:val="311"/>
        </w:trPr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89E" w:rsidRPr="00003E6E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A3">
              <w:rPr>
                <w:rFonts w:ascii="Times New Roman" w:hAnsi="Times New Roman"/>
                <w:sz w:val="20"/>
                <w:szCs w:val="20"/>
              </w:rPr>
              <w:t>(наимено</w:t>
            </w:r>
            <w:r w:rsidRPr="00003E6E">
              <w:rPr>
                <w:rFonts w:ascii="Times New Roman" w:hAnsi="Times New Roman"/>
                <w:sz w:val="20"/>
                <w:szCs w:val="20"/>
              </w:rPr>
              <w:t>вание вида профессиональной деятельности)</w:t>
            </w:r>
          </w:p>
          <w:p w:rsidR="00804AC0" w:rsidRPr="00906653" w:rsidRDefault="00804AC0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580EE3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EE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D4B59" w:rsidRPr="00F06392" w:rsidTr="005D4B59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F06392" w:rsidTr="005B7E70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0C7981" w:rsidRDefault="00EF6B9B" w:rsidP="00743F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>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5A81" w:rsidRPr="00FD2B09">
              <w:rPr>
                <w:rFonts w:ascii="Times New Roman" w:hAnsi="Times New Roman"/>
                <w:sz w:val="24"/>
                <w:szCs w:val="24"/>
              </w:rPr>
              <w:t xml:space="preserve">иагностика 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 xml:space="preserve"> жизнедеятельности, нарушени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й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 xml:space="preserve"> функций и структур организма человека</w:t>
            </w:r>
            <w:r w:rsidR="000C7981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81" w:rsidRPr="00FD2B09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="00343938">
              <w:rPr>
                <w:rFonts w:ascii="Times New Roman" w:hAnsi="Times New Roman"/>
                <w:sz w:val="24"/>
                <w:szCs w:val="24"/>
              </w:rPr>
              <w:t>,</w:t>
            </w:r>
            <w:r w:rsidR="0074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938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343938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789" w:rsidRPr="00FD2B09">
              <w:rPr>
                <w:rFonts w:ascii="Times New Roman" w:hAnsi="Times New Roman"/>
                <w:sz w:val="24"/>
                <w:szCs w:val="24"/>
              </w:rPr>
              <w:t>и (или состояний)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медицинская реабилитация пациентов с указанными ограничениями и нарушениями</w:t>
            </w:r>
            <w:r w:rsidR="00136E6E">
              <w:rPr>
                <w:rFonts w:ascii="Times New Roman" w:hAnsi="Times New Roman"/>
                <w:sz w:val="24"/>
                <w:szCs w:val="24"/>
              </w:rPr>
              <w:t xml:space="preserve"> в процессе оказания медицинской помощи</w:t>
            </w:r>
          </w:p>
        </w:tc>
      </w:tr>
      <w:tr w:rsidR="005D4B59" w:rsidRPr="00F06392" w:rsidTr="005B7E70">
        <w:trPr>
          <w:trHeight w:val="532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5D4B59" w:rsidRPr="00F06392" w:rsidTr="005B7E7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OKZ_Titul_Kod"/>
            <w:bookmarkEnd w:id="4"/>
            <w:r w:rsidRPr="00F06392">
              <w:rPr>
                <w:rFonts w:ascii="Times New Roman" w:hAnsi="Times New Roman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D4B59">
        <w:trPr>
          <w:gridAfter w:val="1"/>
          <w:wAfter w:w="6" w:type="pct"/>
          <w:trHeight w:val="216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C2289E" w:rsidRPr="00340C69" w:rsidRDefault="00C2289E" w:rsidP="00465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BB" w:rsidRPr="00F06392">
              <w:rPr>
                <w:rFonts w:ascii="Times New Roman" w:eastAsia="Times New Roman" w:hAnsi="Times New Roman"/>
                <w:sz w:val="20"/>
                <w:szCs w:val="20"/>
              </w:rPr>
              <w:t>(код ОКЗ</w:t>
            </w:r>
            <w:r w:rsidR="00BC3871" w:rsidRPr="000F7CDC">
              <w:rPr>
                <w:rStyle w:val="a3"/>
                <w:rFonts w:ascii="Times New Roman" w:eastAsia="Times New Roman" w:hAnsi="Times New Roman"/>
                <w:sz w:val="20"/>
                <w:szCs w:val="20"/>
              </w:rPr>
              <w:endnoteReference w:id="1"/>
            </w:r>
            <w:r w:rsidR="0046575C" w:rsidRPr="000F7CD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89E" w:rsidRPr="00150EF8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937">
              <w:rPr>
                <w:rFonts w:ascii="Times New Roman" w:hAnsi="Times New Roman"/>
                <w:sz w:val="20"/>
                <w:szCs w:val="20"/>
              </w:rPr>
              <w:t>(наиме</w:t>
            </w:r>
            <w:r w:rsidRPr="00150EF8">
              <w:rPr>
                <w:rFonts w:ascii="Times New Roman" w:hAnsi="Times New Roman"/>
                <w:sz w:val="20"/>
                <w:szCs w:val="20"/>
              </w:rPr>
              <w:t>нование)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C2289E" w:rsidRPr="00521B9B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9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89E" w:rsidRPr="009C3098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8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D4B59" w:rsidRPr="00F06392" w:rsidTr="005B7E70">
        <w:trPr>
          <w:trHeight w:val="5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24B" w:rsidRPr="00F06392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24B" w:rsidRPr="00F06392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424AE7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86.22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C7F" w:rsidRPr="00340C69" w:rsidRDefault="006E6D82" w:rsidP="00424AE7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D00227" w:rsidRPr="00340C69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Специальная</w:t>
              </w:r>
            </w:hyperlink>
            <w:r w:rsidR="00D00227" w:rsidRPr="000F7C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860B45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2A4A66" w:rsidP="00804AC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227" w:rsidRPr="00F06392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Деятельность санаторно-курортных учреждений</w:t>
              </w:r>
            </w:hyperlink>
          </w:p>
        </w:tc>
      </w:tr>
      <w:tr w:rsidR="005D4B59" w:rsidRPr="00F06392" w:rsidTr="00393C92">
        <w:trPr>
          <w:trHeight w:val="244"/>
        </w:trPr>
        <w:tc>
          <w:tcPr>
            <w:tcW w:w="85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40C69" w:rsidRDefault="00FE01BB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eastAsia="Times New Roman" w:hAnsi="Times New Roman"/>
                <w:sz w:val="20"/>
                <w:szCs w:val="20"/>
              </w:rPr>
              <w:t>(код ОКВЭД</w:t>
            </w:r>
            <w:r w:rsidR="00BC3871" w:rsidRPr="000F7CDC">
              <w:rPr>
                <w:rStyle w:val="a3"/>
                <w:rFonts w:ascii="Times New Roman" w:eastAsia="Times New Roman" w:hAnsi="Times New Roman"/>
                <w:sz w:val="20"/>
                <w:szCs w:val="20"/>
              </w:rPr>
              <w:endnoteReference w:id="2"/>
            </w:r>
            <w:r w:rsidRPr="000F7CD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590937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937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F06392" w:rsidRDefault="00C2289E" w:rsidP="00804AC0">
      <w:pPr>
        <w:spacing w:after="0" w:line="240" w:lineRule="auto"/>
        <w:rPr>
          <w:rFonts w:ascii="Times New Roman" w:hAnsi="Times New Roman"/>
        </w:rPr>
        <w:sectPr w:rsidR="00C2289E" w:rsidRPr="00F06392" w:rsidSect="005D4B59">
          <w:headerReference w:type="default" r:id="rId10"/>
          <w:endnotePr>
            <w:numFmt w:val="decimal"/>
          </w:endnotePr>
          <w:pgSz w:w="11906" w:h="16838" w:code="9"/>
          <w:pgMar w:top="1134" w:right="567" w:bottom="1135" w:left="1134" w:header="709" w:footer="709" w:gutter="0"/>
          <w:cols w:space="720"/>
          <w:titlePg/>
          <w:docGrid w:linePitch="360"/>
        </w:sectPr>
      </w:pPr>
    </w:p>
    <w:p w:rsidR="004A70CA" w:rsidRPr="00F06392" w:rsidRDefault="00C2289E" w:rsidP="005D4B59">
      <w:pPr>
        <w:pStyle w:val="11"/>
        <w:spacing w:before="0" w:after="0" w:line="240" w:lineRule="auto"/>
        <w:jc w:val="center"/>
        <w:rPr>
          <w:b/>
        </w:rPr>
      </w:pPr>
      <w:bookmarkStart w:id="5" w:name="_Toc411415260"/>
      <w:bookmarkStart w:id="6" w:name="_Toc447576370"/>
      <w:r w:rsidRPr="00F06392">
        <w:rPr>
          <w:b/>
        </w:rPr>
        <w:lastRenderedPageBreak/>
        <w:t xml:space="preserve">II. Описание трудовых функций, входящих в профессиональный стандарт </w:t>
      </w:r>
    </w:p>
    <w:p w:rsidR="00C2289E" w:rsidRPr="00F06392" w:rsidRDefault="00C2289E" w:rsidP="005D4B59">
      <w:pPr>
        <w:pStyle w:val="11"/>
        <w:spacing w:before="0" w:after="0" w:line="240" w:lineRule="auto"/>
        <w:jc w:val="center"/>
        <w:rPr>
          <w:b/>
        </w:rPr>
      </w:pPr>
      <w:r w:rsidRPr="00F06392">
        <w:rPr>
          <w:b/>
        </w:rPr>
        <w:t>(функциональная карта вида профессиональной деятельности)</w:t>
      </w:r>
      <w:bookmarkEnd w:id="5"/>
      <w:bookmarkEnd w:id="6"/>
    </w:p>
    <w:p w:rsidR="004A70CA" w:rsidRPr="00F06392" w:rsidRDefault="004A70CA" w:rsidP="005D4B59">
      <w:pPr>
        <w:pStyle w:val="11"/>
        <w:spacing w:before="0"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503"/>
        <w:gridCol w:w="1695"/>
        <w:gridCol w:w="6021"/>
        <w:gridCol w:w="1535"/>
        <w:gridCol w:w="2024"/>
      </w:tblGrid>
      <w:tr w:rsidR="005D4B59" w:rsidRPr="00F06392" w:rsidTr="009F6725">
        <w:trPr>
          <w:trHeight w:val="23"/>
          <w:tblHeader/>
        </w:trPr>
        <w:tc>
          <w:tcPr>
            <w:tcW w:w="1880" w:type="pct"/>
            <w:gridSpan w:val="3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0" w:type="pct"/>
            <w:gridSpan w:val="3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D4B59" w:rsidRPr="00F06392" w:rsidTr="009F6725">
        <w:trPr>
          <w:trHeight w:val="23"/>
          <w:tblHeader/>
        </w:trPr>
        <w:tc>
          <w:tcPr>
            <w:tcW w:w="187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41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61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9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 w:val="restart"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1" w:type="pct"/>
            <w:vMerge w:val="restart"/>
          </w:tcPr>
          <w:p w:rsidR="00496E8E" w:rsidRPr="00EE0D32" w:rsidRDefault="00EE0D32" w:rsidP="005E68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реабилитации 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организма человека,  при заболеваниях </w:t>
            </w:r>
            <w:proofErr w:type="gramStart"/>
            <w:r w:rsidRPr="00EE0D3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0D32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883C4A" w:rsidRPr="00F06392" w:rsidRDefault="00983C06" w:rsidP="00510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2A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выявления</w:t>
            </w:r>
            <w:r w:rsidR="00883C4A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жизнедеятельности, нарушения функций </w:t>
            </w:r>
            <w:r w:rsidR="00883C4A" w:rsidRPr="00E10816">
              <w:rPr>
                <w:rFonts w:ascii="Times New Roman" w:hAnsi="Times New Roman"/>
                <w:sz w:val="24"/>
                <w:szCs w:val="24"/>
              </w:rPr>
              <w:t xml:space="preserve">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496E8E" w:rsidRPr="00340C69" w:rsidRDefault="00496E8E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59" w:type="pct"/>
          </w:tcPr>
          <w:p w:rsidR="00496E8E" w:rsidRPr="00590937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FD2B09">
        <w:trPr>
          <w:trHeight w:val="89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0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Del="00520FE8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</w:tcPr>
          <w:p w:rsidR="00883C4A" w:rsidRPr="00F06392" w:rsidRDefault="00496E8E" w:rsidP="00D65B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982195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883C4A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FDE">
              <w:rPr>
                <w:rFonts w:ascii="Times New Roman" w:hAnsi="Times New Roman"/>
                <w:sz w:val="24"/>
                <w:szCs w:val="24"/>
              </w:rPr>
              <w:t xml:space="preserve">имеющих ограничения жизнедеятельности, нарушения функции и структур организма человека, </w:t>
            </w:r>
            <w:r w:rsidR="00D65B03">
              <w:rPr>
                <w:rFonts w:ascii="Times New Roman" w:hAnsi="Times New Roman"/>
                <w:sz w:val="24"/>
                <w:szCs w:val="24"/>
              </w:rPr>
              <w:t>контроль их эффективности и безопасности</w:t>
            </w:r>
          </w:p>
        </w:tc>
        <w:tc>
          <w:tcPr>
            <w:tcW w:w="500" w:type="pct"/>
          </w:tcPr>
          <w:p w:rsidR="00496E8E" w:rsidRPr="00340C69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А/02.8</w:t>
            </w:r>
          </w:p>
          <w:p w:rsidR="00496E8E" w:rsidRPr="00590937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150EF8" w:rsidRDefault="00496E8E" w:rsidP="001E2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521B9B" w:rsidRDefault="00496E8E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6E8E" w:rsidRPr="00586B0E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7D1507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F71994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766332" w:rsidP="00A80B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 w:rsidR="00983C06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A80BC6">
              <w:rPr>
                <w:rFonts w:ascii="Times New Roman" w:hAnsi="Times New Roman"/>
                <w:sz w:val="24"/>
                <w:szCs w:val="24"/>
              </w:rPr>
              <w:t>х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индивидуальных программ </w:t>
            </w:r>
            <w:r w:rsidR="002C2DEB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907F17">
              <w:rPr>
                <w:rFonts w:ascii="Times New Roman" w:hAnsi="Times New Roman"/>
                <w:sz w:val="24"/>
                <w:szCs w:val="24"/>
              </w:rPr>
              <w:t xml:space="preserve"> или абилитации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:rsidR="00496E8E" w:rsidRPr="00521B9B" w:rsidRDefault="00496E8E" w:rsidP="00331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3</w:t>
            </w:r>
            <w:r w:rsidRPr="00590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Del="00520FE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7F4E23" w:rsidP="004C1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ованию здорового образа жизни, 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санитарно-гигиеническому просвещению населения</w:t>
            </w:r>
          </w:p>
        </w:tc>
        <w:tc>
          <w:tcPr>
            <w:tcW w:w="500" w:type="pct"/>
          </w:tcPr>
          <w:p w:rsidR="00496E8E" w:rsidRPr="00F06392" w:rsidRDefault="00496E8E" w:rsidP="00AA5B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А/0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59" w:type="pct"/>
          </w:tcPr>
          <w:p w:rsidR="00496E8E" w:rsidRPr="00F06392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4B0359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распоряжении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5E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500" w:type="pct"/>
          </w:tcPr>
          <w:p w:rsidR="00496E8E" w:rsidRPr="00521B9B" w:rsidRDefault="00496E8E" w:rsidP="00FF0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5</w:t>
            </w:r>
            <w:r w:rsidRPr="00590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C51960" w:rsidP="00F64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имеющим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в экстренной форме</w:t>
            </w:r>
          </w:p>
        </w:tc>
        <w:tc>
          <w:tcPr>
            <w:tcW w:w="500" w:type="pct"/>
          </w:tcPr>
          <w:p w:rsidR="00496E8E" w:rsidRPr="00F06392" w:rsidRDefault="00496E8E" w:rsidP="00FB3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340C69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6331" w:rsidRPr="00F06392" w:rsidTr="009F6725">
        <w:trPr>
          <w:trHeight w:val="285"/>
        </w:trPr>
        <w:tc>
          <w:tcPr>
            <w:tcW w:w="187" w:type="pct"/>
            <w:vMerge w:val="restart"/>
          </w:tcPr>
          <w:p w:rsidR="00D86331" w:rsidRPr="00F06392" w:rsidRDefault="00FE4AEF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1" w:type="pct"/>
            <w:vMerge w:val="restart"/>
          </w:tcPr>
          <w:p w:rsidR="00EE0D32" w:rsidRPr="00EE0D32" w:rsidRDefault="00EE0D32" w:rsidP="00EE0D32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>Пр</w:t>
            </w:r>
            <w:r w:rsidR="00526EBB">
              <w:rPr>
                <w:rFonts w:ascii="Times New Roman" w:hAnsi="Times New Roman"/>
                <w:sz w:val="24"/>
                <w:szCs w:val="24"/>
              </w:rPr>
              <w:t xml:space="preserve">именение физиотерапии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заболеваниях </w:t>
            </w:r>
            <w:proofErr w:type="gramStart"/>
            <w:r w:rsidRPr="00EE0D3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0D32">
              <w:rPr>
                <w:rFonts w:ascii="Times New Roman" w:hAnsi="Times New Roman"/>
                <w:sz w:val="24"/>
                <w:szCs w:val="24"/>
              </w:rPr>
              <w:t>или) состояниях»</w:t>
            </w:r>
          </w:p>
          <w:p w:rsidR="00D86331" w:rsidRPr="007D1507" w:rsidRDefault="00D86331" w:rsidP="0069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D86331" w:rsidRPr="00F71994" w:rsidRDefault="00D86331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961" w:type="pct"/>
          </w:tcPr>
          <w:p w:rsidR="00D86331" w:rsidRPr="000F7CDC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физиотерапии</w:t>
            </w:r>
          </w:p>
        </w:tc>
        <w:tc>
          <w:tcPr>
            <w:tcW w:w="500" w:type="pct"/>
          </w:tcPr>
          <w:p w:rsidR="00D86331" w:rsidRPr="00590937" w:rsidRDefault="00FE4AEF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В</w:t>
            </w:r>
            <w:r w:rsidR="00D86331" w:rsidRPr="00590937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59" w:type="pct"/>
          </w:tcPr>
          <w:p w:rsidR="00D86331" w:rsidRPr="00150EF8" w:rsidRDefault="00D86331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0F7CDC" w:rsidRDefault="00AD1B97" w:rsidP="00651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="0065139D">
              <w:rPr>
                <w:rFonts w:ascii="Times New Roman" w:hAnsi="Times New Roman"/>
                <w:sz w:val="24"/>
                <w:szCs w:val="24"/>
              </w:rPr>
              <w:t xml:space="preserve"> пациентам 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  <w:r w:rsidR="00E94F07">
              <w:rPr>
                <w:rFonts w:ascii="Times New Roman" w:hAnsi="Times New Roman"/>
                <w:sz w:val="24"/>
                <w:szCs w:val="24"/>
              </w:rPr>
              <w:t xml:space="preserve"> и (или) состояния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500" w:type="pct"/>
          </w:tcPr>
          <w:p w:rsidR="00027E69" w:rsidRPr="00340C69" w:rsidRDefault="00027E69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В/0</w:t>
            </w:r>
            <w:r w:rsidR="00AD1B97">
              <w:rPr>
                <w:rFonts w:ascii="Times New Roman" w:hAnsi="Times New Roman"/>
                <w:sz w:val="24"/>
                <w:szCs w:val="24"/>
              </w:rPr>
              <w:t>2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027E69" w:rsidRPr="00590937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27E69" w:rsidRPr="00150EF8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8A5EEA" w:rsidP="00C164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4C9">
              <w:rPr>
                <w:rFonts w:ascii="Times New Roman" w:hAnsi="Times New Roman"/>
                <w:sz w:val="24"/>
                <w:szCs w:val="24"/>
              </w:rPr>
              <w:t>применения физиотерапии</w:t>
            </w:r>
            <w:r w:rsidRPr="00F06392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 xml:space="preserve">индивидуальных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:rsidR="00027E69" w:rsidRPr="00340C69" w:rsidRDefault="00027E69" w:rsidP="00AD1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AD1B97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590937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C46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 по применению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37477B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864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37477B">
              <w:rPr>
                <w:rFonts w:ascii="Times New Roman" w:hAnsi="Times New Roman"/>
                <w:sz w:val="24"/>
                <w:szCs w:val="24"/>
              </w:rPr>
              <w:t>5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9957A3" w:rsidRDefault="00C51960" w:rsidP="0011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в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500" w:type="pct"/>
          </w:tcPr>
          <w:p w:rsidR="00027E69" w:rsidRPr="00580EE3" w:rsidRDefault="00027E69" w:rsidP="00A30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В/</w:t>
            </w:r>
            <w:r w:rsidR="0037477B">
              <w:rPr>
                <w:rFonts w:ascii="Times New Roman" w:hAnsi="Times New Roman"/>
                <w:sz w:val="24"/>
                <w:szCs w:val="24"/>
              </w:rPr>
              <w:t>06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E10816" w:rsidDel="004979DC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 w:val="restart"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1" w:type="pct"/>
            <w:vMerge w:val="restart"/>
          </w:tcPr>
          <w:p w:rsidR="00027E69" w:rsidRPr="004C2B1B" w:rsidRDefault="004C2B1B" w:rsidP="00526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рефлексотерапии </w:t>
            </w:r>
            <w:r w:rsidR="0052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1B">
              <w:rPr>
                <w:rFonts w:ascii="Times New Roman" w:hAnsi="Times New Roman"/>
                <w:sz w:val="24"/>
                <w:szCs w:val="24"/>
              </w:rPr>
              <w:t xml:space="preserve"> при заболеваниях </w:t>
            </w:r>
            <w:proofErr w:type="gramStart"/>
            <w:r w:rsidRPr="004C2B1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C2B1B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рефлексотерапии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С/01.8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С/02.8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766332" w:rsidP="00C164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 xml:space="preserve">индивидуальных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D1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8C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</w:t>
            </w:r>
            <w:r w:rsidR="008C21B4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8C21B4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54F7" w:rsidRPr="00F06392" w:rsidTr="009F6725">
        <w:trPr>
          <w:trHeight w:val="285"/>
        </w:trPr>
        <w:tc>
          <w:tcPr>
            <w:tcW w:w="187" w:type="pct"/>
            <w:vMerge/>
          </w:tcPr>
          <w:p w:rsidR="002754F7" w:rsidRPr="00F06392" w:rsidRDefault="002754F7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2754F7" w:rsidRPr="00F06392" w:rsidRDefault="002754F7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754F7" w:rsidRPr="00F06392" w:rsidRDefault="002754F7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754F7" w:rsidRPr="00F06392" w:rsidRDefault="002754F7" w:rsidP="00D1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500" w:type="pct"/>
          </w:tcPr>
          <w:p w:rsidR="002754F7" w:rsidRPr="00F06392" w:rsidRDefault="00326C36" w:rsidP="004138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С/05.8</w:t>
            </w:r>
          </w:p>
        </w:tc>
        <w:tc>
          <w:tcPr>
            <w:tcW w:w="659" w:type="pct"/>
          </w:tcPr>
          <w:p w:rsidR="002754F7" w:rsidRPr="00F06392" w:rsidRDefault="00326C36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2754F7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BF1BB8" w:rsidDel="00520FE8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580EE3" w:rsidRDefault="00C51960" w:rsidP="006D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30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00" w:type="pct"/>
          </w:tcPr>
          <w:p w:rsidR="00027E69" w:rsidRPr="007D6FAB" w:rsidRDefault="00027E69" w:rsidP="008C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С/</w:t>
            </w:r>
            <w:r w:rsidR="008C21B4" w:rsidRPr="007D6FAB">
              <w:rPr>
                <w:rFonts w:ascii="Times New Roman" w:hAnsi="Times New Roman"/>
                <w:sz w:val="24"/>
                <w:szCs w:val="24"/>
              </w:rPr>
              <w:t>0</w:t>
            </w:r>
            <w:r w:rsidR="00326C36">
              <w:rPr>
                <w:rFonts w:ascii="Times New Roman" w:hAnsi="Times New Roman"/>
                <w:sz w:val="24"/>
                <w:szCs w:val="24"/>
              </w:rPr>
              <w:t>6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 w:val="restart"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1" w:type="pct"/>
            <w:vMerge w:val="restart"/>
          </w:tcPr>
          <w:p w:rsidR="00027E69" w:rsidRPr="004C2B1B" w:rsidRDefault="004C2B1B" w:rsidP="00526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 лечебной физкультуры  при заболеваниях </w:t>
            </w:r>
            <w:proofErr w:type="gramStart"/>
            <w:r w:rsidRPr="004C2B1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C2B1B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552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лечебной физкультуры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659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</w:tcPr>
          <w:p w:rsidR="00027E69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D/02.8</w:t>
            </w:r>
          </w:p>
          <w:p w:rsidR="00027E69" w:rsidRPr="00F06392" w:rsidRDefault="00027E69" w:rsidP="00AD1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27E69" w:rsidRPr="00F06392" w:rsidDel="004979DC" w:rsidRDefault="00027E69" w:rsidP="00AD1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766332" w:rsidP="002C3A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лечебной физкультуры</w:t>
            </w:r>
            <w:r w:rsidR="00BE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proofErr w:type="spellStart"/>
            <w:r w:rsidR="002C3A47">
              <w:rPr>
                <w:rFonts w:ascii="Times New Roman" w:hAnsi="Times New Roman"/>
                <w:sz w:val="24"/>
                <w:szCs w:val="24"/>
              </w:rPr>
              <w:t>и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22551C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51C" w:rsidRPr="00F06392" w:rsidTr="009F6725">
        <w:trPr>
          <w:trHeight w:val="285"/>
        </w:trPr>
        <w:tc>
          <w:tcPr>
            <w:tcW w:w="187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2551C" w:rsidRPr="00F06392" w:rsidRDefault="0022551C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применения лечебной физкультуры в мероприятиях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51C" w:rsidRPr="00F06392" w:rsidTr="009F6725">
        <w:trPr>
          <w:trHeight w:val="285"/>
        </w:trPr>
        <w:tc>
          <w:tcPr>
            <w:tcW w:w="187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00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C2289E" w:rsidRPr="00F06392" w:rsidSect="005B7E70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C2289E" w:rsidRPr="00F06392" w:rsidRDefault="00C2289E" w:rsidP="00C2289E">
      <w:pPr>
        <w:pStyle w:val="11"/>
        <w:spacing w:after="240" w:line="240" w:lineRule="auto"/>
        <w:jc w:val="center"/>
        <w:rPr>
          <w:b/>
          <w:sz w:val="24"/>
        </w:rPr>
      </w:pPr>
      <w:bookmarkStart w:id="7" w:name="_Toc411415261"/>
      <w:bookmarkStart w:id="8" w:name="_Toc447576371"/>
      <w:r w:rsidRPr="00F06392">
        <w:rPr>
          <w:b/>
        </w:rPr>
        <w:lastRenderedPageBreak/>
        <w:t>III. Характеристика обобщенных трудовых функций</w:t>
      </w:r>
      <w:bookmarkEnd w:id="7"/>
      <w:bookmarkEnd w:id="8"/>
    </w:p>
    <w:p w:rsidR="00C2289E" w:rsidRPr="00F06392" w:rsidRDefault="00C2289E" w:rsidP="00C2289E">
      <w:pPr>
        <w:pStyle w:val="2"/>
        <w:spacing w:after="240" w:line="240" w:lineRule="auto"/>
      </w:pPr>
      <w:bookmarkStart w:id="9" w:name="_Toc411415262"/>
      <w:bookmarkStart w:id="10" w:name="_Toc447576372"/>
      <w:r w:rsidRPr="00F06392">
        <w:t>3.1. Обобщенная трудовая функция</w:t>
      </w:r>
      <w:bookmarkEnd w:id="9"/>
      <w:bookmarkEnd w:id="10"/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C2289E" w:rsidRPr="00F06392" w:rsidTr="005B7E7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EE0D32" w:rsidRDefault="00EE0D32" w:rsidP="006E5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реабилитации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166" w:rsidRPr="00EE0D3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6E5166">
              <w:rPr>
                <w:rFonts w:ascii="Times New Roman" w:hAnsi="Times New Roman"/>
                <w:sz w:val="24"/>
                <w:szCs w:val="24"/>
              </w:rPr>
              <w:t>х</w:t>
            </w:r>
            <w:r w:rsidR="006E5166" w:rsidRPr="00EE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организма человека,  при заболеваниях </w:t>
            </w:r>
            <w:proofErr w:type="gramStart"/>
            <w:r w:rsidRPr="00EE0D3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0D32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C2289E" w:rsidRPr="009957A3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7A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003E6E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906653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65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580EE3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5D4B59" w:rsidRPr="00F06392" w:rsidTr="005B7E70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82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F06392" w:rsidTr="005B7E70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F81" w:rsidRPr="00F06392" w:rsidRDefault="00FE01BB" w:rsidP="001A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</w:t>
            </w:r>
            <w:r w:rsidR="001A5F81" w:rsidRPr="00F0639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2289E" w:rsidRPr="00F06392" w:rsidRDefault="001A5F81" w:rsidP="001A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0F7CDC" w:rsidRDefault="00AA62E5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94395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рач</w:t>
            </w: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CDE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и реабилитационной медицины, врач по медицинской реабилитации</w:t>
            </w:r>
            <w:r w:rsidR="00BC3871"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3"/>
            </w:r>
          </w:p>
          <w:p w:rsidR="00C2289E" w:rsidRPr="00340C69" w:rsidRDefault="00C2289E" w:rsidP="00D943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F06392" w:rsidRDefault="00C2289E" w:rsidP="00C2289E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5D4B59" w:rsidRPr="00F06392" w:rsidTr="005B7E70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FE01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F81" w:rsidRPr="00F06392" w:rsidRDefault="00175DBD" w:rsidP="0017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BF1C36" w:rsidRPr="00F06392">
              <w:rPr>
                <w:rFonts w:ascii="Times New Roman" w:hAnsi="Times New Roman"/>
                <w:sz w:val="24"/>
                <w:szCs w:val="24"/>
              </w:rPr>
              <w:t>, «Педиатрия»</w:t>
            </w:r>
            <w:r w:rsidR="001A5F81" w:rsidRPr="00F06392">
              <w:rPr>
                <w:rFonts w:ascii="Times New Roman" w:hAnsi="Times New Roman"/>
                <w:sz w:val="24"/>
                <w:szCs w:val="24"/>
              </w:rPr>
              <w:t xml:space="preserve"> завершившим обучение в соответствии с федеральным образовательным стандартом высшего образования с 2017 г.</w:t>
            </w:r>
          </w:p>
          <w:p w:rsidR="00175DBD" w:rsidRPr="000F7CDC" w:rsidRDefault="001A5F81" w:rsidP="0017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специалитет по </w:t>
            </w:r>
            <w:r w:rsidR="00A23157" w:rsidRPr="00F06392">
              <w:rPr>
                <w:rFonts w:ascii="Times New Roman" w:hAnsi="Times New Roman"/>
                <w:sz w:val="24"/>
                <w:szCs w:val="24"/>
              </w:rPr>
              <w:t xml:space="preserve">одной из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 w:rsidR="00A23157" w:rsidRPr="00F06392">
              <w:rPr>
                <w:rFonts w:ascii="Times New Roman" w:hAnsi="Times New Roman"/>
                <w:sz w:val="24"/>
                <w:szCs w:val="24"/>
              </w:rPr>
              <w:t>ей: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«Лечебное дело»</w:t>
            </w:r>
            <w:r w:rsidR="00A23157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="00175DBD" w:rsidRPr="00F06392">
              <w:rPr>
                <w:rFonts w:ascii="Times New Roman" w:hAnsi="Times New Roman"/>
                <w:sz w:val="24"/>
                <w:szCs w:val="24"/>
              </w:rPr>
              <w:t xml:space="preserve"> «Педиатрия»</w:t>
            </w:r>
            <w:r w:rsidR="00BC3871"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2289E" w:rsidRPr="00F06392" w:rsidRDefault="00175DBD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 xml:space="preserve">Подготовка в ординатуре по специальности </w:t>
            </w:r>
            <w:r w:rsidR="00D94395" w:rsidRPr="00590937">
              <w:rPr>
                <w:rFonts w:ascii="Times New Roman" w:hAnsi="Times New Roman"/>
                <w:sz w:val="24"/>
                <w:szCs w:val="24"/>
              </w:rPr>
              <w:t>«Физическая и реаб</w:t>
            </w:r>
            <w:r w:rsidR="00D94395" w:rsidRPr="00150EF8">
              <w:rPr>
                <w:rFonts w:ascii="Times New Roman" w:hAnsi="Times New Roman"/>
                <w:sz w:val="24"/>
                <w:szCs w:val="24"/>
              </w:rPr>
              <w:t>илитационная медицина</w:t>
            </w:r>
            <w:r w:rsidR="00C2289E" w:rsidRPr="00521B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D9E" w:rsidRPr="00F06392" w:rsidRDefault="00915D9E" w:rsidP="00732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CD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профессиональная переподготовка по специальности «Физическая и реабилитационная медицина» при наличии подготовки в ординатуре по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 xml:space="preserve"> специальности  </w:t>
            </w:r>
            <w:r w:rsidR="00F8533D" w:rsidRPr="00590937">
              <w:rPr>
                <w:rFonts w:ascii="Times New Roman" w:hAnsi="Times New Roman"/>
                <w:bCs/>
                <w:sz w:val="24"/>
                <w:szCs w:val="24"/>
              </w:rPr>
              <w:t>«Анестезиология-реаниматология»,</w:t>
            </w:r>
            <w:r w:rsidR="00F8533D"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33D" w:rsidRPr="00521B9B">
              <w:rPr>
                <w:rFonts w:ascii="Times New Roman" w:hAnsi="Times New Roman"/>
                <w:bCs/>
                <w:sz w:val="24"/>
                <w:szCs w:val="24"/>
              </w:rPr>
              <w:t>«Гериатрия</w:t>
            </w:r>
            <w:r w:rsidR="00F8533D" w:rsidRPr="009C309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A71B02" w:rsidRPr="00586B0E">
              <w:rPr>
                <w:rFonts w:ascii="Times New Roman" w:hAnsi="Times New Roman"/>
                <w:bCs/>
                <w:sz w:val="24"/>
                <w:szCs w:val="24"/>
              </w:rPr>
              <w:t xml:space="preserve">«Детская онкология», </w:t>
            </w:r>
            <w:r w:rsidR="00A71B02" w:rsidRPr="007D1507">
              <w:rPr>
                <w:rFonts w:ascii="Times New Roman" w:hAnsi="Times New Roman"/>
                <w:bCs/>
                <w:sz w:val="24"/>
                <w:szCs w:val="24"/>
              </w:rPr>
              <w:t>«Детская хирургия»,</w:t>
            </w:r>
            <w:r w:rsidR="00A71B02" w:rsidRP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02" w:rsidRPr="00BF1BB8">
              <w:rPr>
                <w:rFonts w:ascii="Times New Roman" w:hAnsi="Times New Roman"/>
                <w:sz w:val="24"/>
                <w:szCs w:val="24"/>
              </w:rPr>
              <w:t xml:space="preserve">«Кардиология», </w:t>
            </w:r>
            <w:r w:rsidR="00A71B02" w:rsidRPr="00BF1BB8">
              <w:rPr>
                <w:rFonts w:ascii="Times New Roman" w:hAnsi="Times New Roman"/>
                <w:bCs/>
                <w:sz w:val="24"/>
                <w:szCs w:val="24"/>
              </w:rPr>
              <w:t>«Лечебная физкультура и спортивная медицина»,</w:t>
            </w:r>
            <w:r w:rsidR="00A71B02"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0E7">
              <w:rPr>
                <w:rFonts w:ascii="Times New Roman" w:hAnsi="Times New Roman"/>
                <w:sz w:val="24"/>
                <w:szCs w:val="24"/>
              </w:rPr>
              <w:t xml:space="preserve">«Неврология», </w:t>
            </w:r>
            <w:r w:rsidR="00A71B02" w:rsidRPr="00EE4F6F">
              <w:rPr>
                <w:rFonts w:ascii="Times New Roman" w:hAnsi="Times New Roman"/>
                <w:sz w:val="24"/>
                <w:szCs w:val="24"/>
              </w:rPr>
              <w:t xml:space="preserve">«Нейрохирургия», </w:t>
            </w:r>
            <w:r w:rsidR="00A71B02" w:rsidRPr="009957A3">
              <w:rPr>
                <w:rFonts w:ascii="Times New Roman" w:hAnsi="Times New Roman"/>
                <w:bCs/>
                <w:sz w:val="24"/>
                <w:szCs w:val="24"/>
              </w:rPr>
              <w:t>«Неонатология»,</w:t>
            </w:r>
            <w:r w:rsidR="00A71B02" w:rsidRPr="00003E6E" w:rsidDel="00A7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E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828" w:rsidRPr="00E10816">
              <w:rPr>
                <w:rFonts w:ascii="Times New Roman" w:hAnsi="Times New Roman"/>
                <w:bCs/>
                <w:sz w:val="24"/>
                <w:szCs w:val="24"/>
              </w:rPr>
              <w:t xml:space="preserve"> «Общая врачебная практика (семейная медицина)», </w:t>
            </w:r>
            <w:r w:rsidR="00A71B02" w:rsidRPr="00E10816">
              <w:rPr>
                <w:rFonts w:ascii="Times New Roman" w:hAnsi="Times New Roman"/>
                <w:bCs/>
                <w:sz w:val="24"/>
                <w:szCs w:val="24"/>
              </w:rPr>
              <w:t xml:space="preserve">«Онкология», «Оториноларингология», </w:t>
            </w:r>
            <w:r w:rsidR="00A71B02" w:rsidRPr="00E1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02" w:rsidRPr="00E10816">
              <w:rPr>
                <w:rFonts w:ascii="Times New Roman" w:hAnsi="Times New Roman"/>
                <w:bCs/>
                <w:sz w:val="24"/>
                <w:szCs w:val="24"/>
              </w:rPr>
              <w:t>«Офтальмология»,</w:t>
            </w:r>
            <w:r w:rsidR="00A71B02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A33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«Педиатрия»,</w:t>
            </w:r>
            <w:r w:rsidR="00A71B02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533D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«Пульмонология»,  «Ревматология», 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«Рефлексотерапия»,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 xml:space="preserve">«Терапия»,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«Травматология и ортопедия», 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«Урология», </w:t>
            </w:r>
            <w:r w:rsidR="00F8533D" w:rsidRPr="00F06392">
              <w:rPr>
                <w:rFonts w:ascii="Times New Roman" w:hAnsi="Times New Roman"/>
                <w:bCs/>
                <w:sz w:val="24"/>
                <w:szCs w:val="24"/>
              </w:rPr>
              <w:t>«Физиотерапия и курортология»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60F7" w:rsidRPr="00F06392">
              <w:rPr>
                <w:rFonts w:ascii="Times New Roman" w:hAnsi="Times New Roman"/>
                <w:sz w:val="24"/>
                <w:szCs w:val="24"/>
              </w:rPr>
              <w:t>«Фтизиатрия»,</w:t>
            </w:r>
            <w:r w:rsidR="001C60F7" w:rsidRPr="00F06392" w:rsidDel="00F8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«Хирургия»,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A33" w:rsidRPr="00F06392">
              <w:rPr>
                <w:rFonts w:ascii="Times New Roman" w:hAnsi="Times New Roman"/>
                <w:bCs/>
                <w:sz w:val="24"/>
                <w:szCs w:val="24"/>
              </w:rPr>
              <w:t>«Челюстно-лицевая хирургия», «Эндокринология»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5D4B59" w:rsidRPr="00F06392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B59" w:rsidRPr="00F06392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BB" w:rsidRPr="00F06392" w:rsidRDefault="00FE01B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«Физическая и реабилитационная медицина»</w:t>
            </w:r>
            <w:r w:rsidR="00BC3871" w:rsidRPr="00F063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3871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5DBD"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>)</w:t>
            </w:r>
            <w:r w:rsidR="00175DBD" w:rsidRPr="00F06392">
              <w:rPr>
                <w:rFonts w:ascii="Times New Roman" w:hAnsi="Times New Roman"/>
                <w:sz w:val="24"/>
                <w:szCs w:val="24"/>
              </w:rPr>
              <w:t xml:space="preserve"> свидетельство об аккредитации специалиста 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«Физическая и реабилитационная медицина»</w:t>
            </w:r>
            <w:r w:rsidR="007B052A" w:rsidRPr="00F063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  <w:p w:rsidR="00FE01BB" w:rsidRPr="00F06392" w:rsidRDefault="00FE01B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CD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340C6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14DAA" w:rsidRPr="005909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="00314DAA" w:rsidRPr="00150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314DAA" w:rsidRPr="00521B9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:rsidR="00C2289E" w:rsidRPr="00340C69" w:rsidRDefault="00FE01BB" w:rsidP="00B74143">
            <w:pPr>
              <w:snapToGrid w:val="0"/>
              <w:spacing w:after="0" w:line="240" w:lineRule="auto"/>
              <w:jc w:val="both"/>
            </w:pPr>
            <w:r w:rsidRPr="000F7CD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 xml:space="preserve"> ограничений на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занятие профессиональной деятельностью, установленных действующим законодательством Российской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lastRenderedPageBreak/>
              <w:t>Федераци</w:t>
            </w:r>
            <w:r w:rsidR="00DF7DAE" w:rsidRPr="00150EF8">
              <w:rPr>
                <w:rFonts w:ascii="Times New Roman" w:hAnsi="Times New Roman"/>
                <w:sz w:val="24"/>
                <w:szCs w:val="24"/>
              </w:rPr>
              <w:t>и</w:t>
            </w:r>
            <w:r w:rsidR="00314DAA"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  <w:r w:rsidR="00B74143" w:rsidRPr="000F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5B7E70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593" w:rsidRPr="00F06392" w:rsidRDefault="005C4593" w:rsidP="005C4593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5C4593" w:rsidRPr="00F06392" w:rsidRDefault="005C4593" w:rsidP="005C4593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формирование профессиональных навыков через наставничество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4593" w:rsidRPr="00F06392" w:rsidRDefault="005C4593" w:rsidP="005C4593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5C4593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5C4593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5C4593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4593" w:rsidRPr="00F06392" w:rsidRDefault="005C4593" w:rsidP="00D61C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C82" w:rsidRPr="009C3098" w:rsidRDefault="00D61C82" w:rsidP="00D61C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="00314DAA"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0"/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</w:t>
            </w:r>
            <w:r w:rsidR="00040BE5">
              <w:rPr>
                <w:rFonts w:ascii="Times New Roman" w:hAnsi="Times New Roman"/>
                <w:sz w:val="24"/>
                <w:szCs w:val="24"/>
                <w:lang w:eastAsia="ru-RU"/>
              </w:rPr>
              <w:t>пациентов</w:t>
            </w:r>
            <w:r w:rsidR="00F7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>и, их законными пред</w:t>
            </w:r>
            <w:r w:rsidRPr="00590937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ставителями и коллегами</w:t>
            </w:r>
            <w:r w:rsidR="00C51960" w:rsidRPr="00150E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C82" w:rsidRPr="00586B0E" w:rsidRDefault="00D61C82" w:rsidP="002B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CD3" w:rsidRPr="009957A3" w:rsidRDefault="00F226D1" w:rsidP="006E516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</w:t>
            </w:r>
            <w:r w:rsidR="006E5166">
              <w:rPr>
                <w:rFonts w:ascii="Times New Roman" w:hAnsi="Times New Roman"/>
                <w:sz w:val="24"/>
                <w:szCs w:val="24"/>
              </w:rPr>
              <w:t xml:space="preserve">включая нормативные 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E516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166">
              <w:rPr>
                <w:rFonts w:ascii="Times New Roman" w:hAnsi="Times New Roman"/>
                <w:sz w:val="24"/>
                <w:szCs w:val="24"/>
              </w:rPr>
              <w:t xml:space="preserve">определяющие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медицинских организаций и медицинских работников, </w:t>
            </w:r>
            <w:r w:rsidR="00594EA8"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 w:rsidR="00594EA8"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="00594EA8"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C2289E" w:rsidRPr="00340C69" w:rsidRDefault="00C2289E" w:rsidP="005D4B59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2946"/>
        <w:gridCol w:w="1470"/>
        <w:gridCol w:w="6013"/>
      </w:tblGrid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0F7CDC" w:rsidRDefault="004A19DE" w:rsidP="004A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5231B" w:rsidRPr="00340C69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40C6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150EF8" w:rsidRDefault="008078A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0F7CDC" w:rsidRDefault="002A4A66" w:rsidP="00F9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00227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  <w:r w:rsidR="0025231B" w:rsidRPr="00590937">
              <w:rPr>
                <w:rStyle w:val="a3"/>
              </w:rPr>
              <w:endnoteReference w:id="12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340C69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590937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597C22" w:rsidRPr="00F06392" w:rsidTr="00597C22">
        <w:trPr>
          <w:trHeight w:val="283"/>
        </w:trPr>
        <w:tc>
          <w:tcPr>
            <w:tcW w:w="14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0F7CDC" w:rsidRDefault="00597C22" w:rsidP="0017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340C69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590937" w:rsidRDefault="00597C22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597C22" w:rsidRPr="00F06392" w:rsidTr="00597C22">
        <w:trPr>
          <w:trHeight w:val="283"/>
        </w:trPr>
        <w:tc>
          <w:tcPr>
            <w:tcW w:w="1412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1" w:name="_Toc411415263"/>
      <w:r w:rsidRPr="00F06392">
        <w:rPr>
          <w:rFonts w:ascii="Times New Roman" w:hAnsi="Times New Roman"/>
          <w:sz w:val="24"/>
          <w:szCs w:val="24"/>
        </w:rPr>
        <w:t>3.1.1. Трудовая функция</w:t>
      </w:r>
      <w:bookmarkEnd w:id="11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5D4B59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064E57" w:rsidP="002E3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выявления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</w:t>
            </w:r>
            <w:r w:rsidRPr="00E10816">
              <w:rPr>
                <w:rFonts w:ascii="Times New Roman" w:hAnsi="Times New Roman"/>
                <w:sz w:val="24"/>
                <w:szCs w:val="24"/>
              </w:rPr>
              <w:t xml:space="preserve">и структур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63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633DB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EA70E3" w:rsidRPr="00F06392" w:rsidRDefault="00EA70E3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1328"/>
        <w:gridCol w:w="581"/>
        <w:gridCol w:w="1565"/>
        <w:gridCol w:w="1917"/>
        <w:gridCol w:w="1688"/>
        <w:gridCol w:w="667"/>
      </w:tblGrid>
      <w:tr w:rsidR="005D4B59" w:rsidRPr="00F06392" w:rsidTr="009E1F72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9E1F72">
        <w:trPr>
          <w:trHeight w:val="479"/>
        </w:trPr>
        <w:tc>
          <w:tcPr>
            <w:tcW w:w="1283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1" w:type="pct"/>
            <w:gridSpan w:val="2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EA70E3" w:rsidRPr="00F06392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E3" w:rsidRPr="00F06392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 w:val="restart"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397" w:type="pct"/>
            <w:gridSpan w:val="5"/>
          </w:tcPr>
          <w:p w:rsidR="0034616C" w:rsidRPr="00941DF6" w:rsidRDefault="00FC5865" w:rsidP="00941D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 и заболевания, </w:t>
            </w:r>
            <w:r w:rsidR="00C17A61" w:rsidRPr="00941DF6">
              <w:rPr>
                <w:rFonts w:ascii="Times New Roman" w:hAnsi="Times New Roman"/>
                <w:sz w:val="24"/>
                <w:szCs w:val="24"/>
              </w:rPr>
              <w:t>социального и профессионального анамнеза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 у пациентов (их законных представителей)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C5865" w:rsidRPr="00941DF6" w:rsidRDefault="00FC5865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FC5865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9542FB"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542FB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076AA" w:rsidRPr="00941DF6" w:rsidRDefault="003076AA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131939" w:rsidRDefault="003076AA" w:rsidP="00131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41DF6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ов, имеющих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991086" w:rsidP="00131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131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AA" w:rsidRPr="00941DF6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М</w:t>
            </w:r>
            <w:r w:rsidR="003076AA" w:rsidRPr="00941DF6">
              <w:rPr>
                <w:rFonts w:ascii="Times New Roman" w:hAnsi="Times New Roman"/>
                <w:sz w:val="24"/>
                <w:szCs w:val="24"/>
              </w:rPr>
              <w:t>еждународной классификаци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и</w:t>
            </w:r>
            <w:r w:rsidR="003076AA" w:rsidRPr="00941DF6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, ограничений жизнедеятельности и здоровья</w:t>
            </w:r>
            <w:r w:rsidR="00FB1057" w:rsidRPr="00941D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2A07" w:rsidRPr="00941DF6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="00FB1057" w:rsidRPr="00941DF6">
              <w:rPr>
                <w:rFonts w:ascii="Times New Roman" w:hAnsi="Times New Roman"/>
                <w:sz w:val="24"/>
                <w:szCs w:val="24"/>
              </w:rPr>
              <w:t>МКФ)</w:t>
            </w:r>
            <w:r w:rsidR="003076AA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F65B8" w:rsidRPr="00941DF6" w:rsidRDefault="00EF65B8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F65B8" w:rsidP="000C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Выявление отклонений в физическом и психомоторном развитии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состоянии пациентов</w:t>
            </w:r>
            <w:r w:rsidR="00131939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C5865" w:rsidRPr="00941DF6" w:rsidRDefault="00FC5865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11D62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>предварительного реабилитаци</w:t>
            </w:r>
            <w:r w:rsidR="0078610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онного 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диагноза и составление плана </w:t>
            </w:r>
            <w:r w:rsidR="001C10AB">
              <w:rPr>
                <w:rFonts w:ascii="Times New Roman" w:eastAsia="Times New Roman" w:hAnsi="Times New Roman"/>
                <w:sz w:val="24"/>
                <w:szCs w:val="24"/>
              </w:rPr>
              <w:t>лабораторных обследований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1C10AB">
              <w:rPr>
                <w:rFonts w:ascii="Times New Roman" w:eastAsia="Times New Roman" w:hAnsi="Times New Roman"/>
                <w:sz w:val="24"/>
                <w:szCs w:val="24"/>
              </w:rPr>
              <w:t>инструментальных исследований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</w:t>
            </w:r>
            <w:r w:rsidR="00991086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17A61" w:rsidP="00326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на инструментальное обследование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для определения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на лабораторное обследование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для определения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 консультацию к специалистам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6">
              <w:rPr>
                <w:rFonts w:ascii="Times New Roman" w:hAnsi="Times New Roman"/>
                <w:sz w:val="24"/>
                <w:szCs w:val="24"/>
              </w:rPr>
              <w:t>(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52F36">
              <w:rPr>
                <w:rFonts w:ascii="Times New Roman" w:hAnsi="Times New Roman"/>
                <w:sz w:val="24"/>
                <w:szCs w:val="24"/>
              </w:rPr>
              <w:t>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  <w:r w:rsidR="00E52F36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логопедам, медицинским психологам,</w:t>
            </w:r>
            <w:r w:rsidR="0024053C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специалистам по физической и бытовой реабилитации, специалистам по социальной работе мультидисциплинарной реабилитационной бригады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A70E3" w:rsidP="004C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Обоснование и постановка реабилитационного</w:t>
            </w:r>
            <w:r w:rsidR="00346A47" w:rsidRPr="00941D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иагноза</w:t>
            </w:r>
            <w:r w:rsidR="009E4D09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E4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9E4D09" w:rsidRPr="00941DF6">
              <w:rPr>
                <w:rFonts w:ascii="Times New Roman" w:hAnsi="Times New Roman"/>
                <w:sz w:val="24"/>
                <w:szCs w:val="24"/>
              </w:rPr>
              <w:t xml:space="preserve"> МКФ</w:t>
            </w:r>
            <w:r w:rsidR="00AE18E4">
              <w:rPr>
                <w:rFonts w:ascii="Times New Roman" w:hAnsi="Times New Roman"/>
                <w:sz w:val="24"/>
                <w:szCs w:val="24"/>
              </w:rPr>
              <w:t xml:space="preserve"> с установлением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 w:rsidR="00AE18E4">
              <w:rPr>
                <w:rFonts w:ascii="Times New Roman" w:hAnsi="Times New Roman"/>
                <w:sz w:val="24"/>
                <w:szCs w:val="24"/>
              </w:rPr>
              <w:t>я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 xml:space="preserve"> жизнедеятельности,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AE1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нарушения </w:t>
            </w:r>
            <w:r w:rsidR="003B4E9A" w:rsidRPr="00941DF6">
              <w:rPr>
                <w:rFonts w:ascii="Times New Roman" w:hAnsi="Times New Roman"/>
                <w:sz w:val="24"/>
                <w:szCs w:val="24"/>
              </w:rPr>
              <w:t>функций и структур</w:t>
            </w:r>
            <w:r w:rsidR="00BF1C36" w:rsidRPr="00941DF6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 w:rsidR="003B4E9A" w:rsidRPr="0094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в соответствии с принятыми критериями и классификациями.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A70E3" w:rsidP="004C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Формулирование и обоснование реабилитационного потенциал</w:t>
            </w:r>
            <w:r w:rsidR="008D7698" w:rsidRPr="00941D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C6B8E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МКФ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 его корректировка </w:t>
            </w:r>
            <w:r w:rsidR="004C6B8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  <w:r w:rsidR="004C6B8E">
              <w:rPr>
                <w:rFonts w:ascii="Times New Roman" w:hAnsi="Times New Roman"/>
                <w:sz w:val="24"/>
                <w:szCs w:val="24"/>
              </w:rPr>
              <w:t>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на различных этапах оказания помощи</w:t>
            </w:r>
            <w:r w:rsidR="008D769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1E27FF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1E27FF" w:rsidRPr="00941DF6" w:rsidRDefault="001E27FF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536C51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назначению</w:t>
            </w:r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и </w:t>
            </w:r>
            <w:proofErr w:type="spellStart"/>
            <w:r w:rsidR="00C30968" w:rsidRPr="00941DF6">
              <w:rPr>
                <w:rFonts w:ascii="Times New Roman" w:hAnsi="Times New Roman"/>
                <w:sz w:val="24"/>
                <w:szCs w:val="24"/>
              </w:rPr>
              <w:t>ассистивн</w:t>
            </w:r>
            <w:r w:rsidR="009032D3" w:rsidRPr="00941DF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2D3" w:rsidRPr="00941DF6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1F296B" w:rsidRPr="0094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F296B" w:rsidRPr="00941DF6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="001F296B" w:rsidRPr="00941DF6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 w:val="restart"/>
          </w:tcPr>
          <w:p w:rsidR="0027028A" w:rsidRPr="00941DF6" w:rsidRDefault="0027028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397" w:type="pct"/>
            <w:gridSpan w:val="5"/>
          </w:tcPr>
          <w:p w:rsidR="0034616C" w:rsidRPr="00941DF6" w:rsidRDefault="0027028A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жалоб, анамнеза жизни и заболевания, социального и профессионального анамнеза  у пациентов (их законных представителей)</w:t>
            </w:r>
            <w:r w:rsidR="00D1699E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</w:t>
            </w:r>
            <w:r w:rsidR="00D1699E" w:rsidRPr="0094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Проводить осмотры и обследования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пациентов, имеющих ограничения  жизнедеятельности, нарушения функций и структур организма человека </w:t>
            </w:r>
          </w:p>
        </w:tc>
      </w:tr>
      <w:tr w:rsidR="001B78D3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1B78D3" w:rsidRPr="00941DF6" w:rsidRDefault="001B78D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1B78D3" w:rsidP="004C6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</w:t>
            </w:r>
            <w:r w:rsidR="00D1699E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2CA" w:rsidRPr="00941DF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учетом МКФ </w:t>
            </w:r>
          </w:p>
        </w:tc>
      </w:tr>
      <w:tr w:rsidR="00613A76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613A76" w:rsidRPr="00941DF6" w:rsidRDefault="00613A76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613A76" w:rsidP="00941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анатомо-функциональное состояние органов и систем </w:t>
            </w:r>
            <w:r w:rsidR="00A71B02" w:rsidRPr="00941DF6">
              <w:rPr>
                <w:rFonts w:ascii="Times New Roman" w:hAnsi="Times New Roman"/>
                <w:bCs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</w:t>
            </w:r>
            <w:r w:rsidR="00C76B10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в норме и при развитии заболеваний или патологических</w:t>
            </w:r>
            <w:r w:rsidR="00C14FEA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6B10" w:rsidRPr="00941DF6">
              <w:rPr>
                <w:rFonts w:ascii="Times New Roman" w:hAnsi="Times New Roman"/>
                <w:bCs/>
                <w:sz w:val="24"/>
                <w:szCs w:val="24"/>
              </w:rPr>
              <w:t>состояний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1407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2080C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осмотра и обследования </w:t>
            </w:r>
            <w:proofErr w:type="gramStart"/>
            <w:r w:rsidR="009F7E28" w:rsidRPr="00941DF6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proofErr w:type="gramEnd"/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>постуральны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х функций</w:t>
            </w:r>
            <w:r w:rsidR="00E46B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опорных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>структур и функций</w:t>
            </w:r>
            <w:proofErr w:type="gramStart"/>
            <w:r w:rsidR="00F40AB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B4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возможности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>изменять положение тела (позы)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A85EB6" w:rsidRPr="00941DF6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>перемещения тела</w:t>
            </w:r>
            <w:r w:rsidR="00B5538F" w:rsidRPr="00941DF6">
              <w:rPr>
                <w:rFonts w:ascii="Times New Roman" w:hAnsi="Times New Roman"/>
                <w:sz w:val="24"/>
                <w:szCs w:val="24"/>
              </w:rPr>
              <w:t xml:space="preserve"> с регистрацией кинематических параметров в трех плоскостях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функции </w:t>
            </w:r>
            <w:r w:rsidR="00A85EB6" w:rsidRPr="00941DF6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 структуры 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>верхней конечности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2A62F0" w:rsidRPr="00941DF6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 структуры</w:t>
            </w:r>
            <w:r w:rsidR="002A62F0" w:rsidRPr="00941DF6">
              <w:rPr>
                <w:rFonts w:ascii="Times New Roman" w:hAnsi="Times New Roman"/>
                <w:sz w:val="24"/>
                <w:szCs w:val="24"/>
              </w:rPr>
              <w:t xml:space="preserve"> нижней конечности</w:t>
            </w:r>
            <w:proofErr w:type="gramStart"/>
            <w:r w:rsidR="002A62F0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координаторной функции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функции восприятия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2A62F0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CC782B" w:rsidRPr="00941DF6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выносливости</w:t>
            </w:r>
            <w:r w:rsidR="00521DD7">
              <w:rPr>
                <w:rFonts w:ascii="Times New Roman" w:hAnsi="Times New Roman"/>
                <w:sz w:val="24"/>
                <w:szCs w:val="24"/>
              </w:rPr>
              <w:t>;</w:t>
            </w:r>
            <w:r w:rsidR="00F5031D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функций глотания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функций метаболизма 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E27FF" w:rsidRPr="00941DF6">
              <w:rPr>
                <w:rFonts w:ascii="Times New Roman" w:hAnsi="Times New Roman"/>
                <w:sz w:val="24"/>
                <w:szCs w:val="24"/>
              </w:rPr>
              <w:t>метаболометрия</w:t>
            </w:r>
            <w:proofErr w:type="spellEnd"/>
            <w:r w:rsidR="00E46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6B4B">
              <w:rPr>
                <w:rFonts w:ascii="Times New Roman" w:hAnsi="Times New Roman"/>
                <w:sz w:val="24"/>
                <w:szCs w:val="24"/>
              </w:rPr>
              <w:t>метаболо</w:t>
            </w:r>
            <w:r w:rsidR="001E27FF" w:rsidRPr="00941DF6">
              <w:rPr>
                <w:rFonts w:ascii="Times New Roman" w:hAnsi="Times New Roman"/>
                <w:sz w:val="24"/>
                <w:szCs w:val="24"/>
              </w:rPr>
              <w:t>графия</w:t>
            </w:r>
            <w:proofErr w:type="spellEnd"/>
            <w:r w:rsidR="008B6258" w:rsidRPr="00941DF6">
              <w:rPr>
                <w:rFonts w:ascii="Times New Roman" w:hAnsi="Times New Roman"/>
                <w:sz w:val="24"/>
                <w:szCs w:val="24"/>
              </w:rPr>
              <w:t>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функции выделения  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(дневник мочеиспускания и дефекации)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скрининговое исследование </w:t>
            </w:r>
            <w:r w:rsidR="000D24D3" w:rsidRPr="00941DF6">
              <w:rPr>
                <w:rFonts w:ascii="Times New Roman" w:hAnsi="Times New Roman"/>
                <w:sz w:val="24"/>
                <w:szCs w:val="24"/>
              </w:rPr>
              <w:t>высших психических функций</w:t>
            </w:r>
            <w:r w:rsidR="00093E17" w:rsidRPr="00941DF6">
              <w:rPr>
                <w:rFonts w:ascii="Times New Roman" w:hAnsi="Times New Roman"/>
                <w:sz w:val="24"/>
                <w:szCs w:val="24"/>
              </w:rPr>
              <w:t xml:space="preserve"> (памяти, внимания, мышления, речи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, управляющих функций</w:t>
            </w:r>
            <w:r w:rsidR="000671F0" w:rsidRPr="00941DF6">
              <w:rPr>
                <w:rFonts w:ascii="Times New Roman" w:hAnsi="Times New Roman"/>
                <w:sz w:val="24"/>
                <w:szCs w:val="24"/>
              </w:rPr>
              <w:t>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0671F0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скрининговое и</w:t>
            </w:r>
            <w:r w:rsidR="008A2947" w:rsidRPr="00941DF6">
              <w:rPr>
                <w:rFonts w:ascii="Times New Roman" w:hAnsi="Times New Roman"/>
                <w:sz w:val="24"/>
                <w:szCs w:val="24"/>
              </w:rPr>
              <w:t>сследование тревоги и депрессии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B5538F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нейофизиологических параметров в режиме реального времени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841"/>
        </w:trPr>
        <w:tc>
          <w:tcPr>
            <w:tcW w:w="1283" w:type="pct"/>
            <w:vMerge/>
          </w:tcPr>
          <w:p w:rsidR="000F3591" w:rsidRPr="00941DF6" w:rsidRDefault="000F3591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BD2696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>исследования жизнедеятельности 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>способности к обучению и применению знаний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</w:t>
            </w:r>
            <w:r w:rsidR="000F3591" w:rsidRPr="00941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>выполнению о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бщих задач и требований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коммуникации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мобильности в обычных условиях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самообслуживанию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активности в бытовой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возможности выделения главных сфер в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исследование 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способности к </w:t>
            </w:r>
            <w:r w:rsidR="002616E7" w:rsidRPr="00941DF6">
              <w:rPr>
                <w:rFonts w:ascii="Times New Roman" w:hAnsi="Times New Roman"/>
                <w:bCs/>
                <w:sz w:val="24"/>
                <w:szCs w:val="24"/>
              </w:rPr>
              <w:t>самостоятельности в сообществах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2616E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7981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</w:t>
            </w:r>
            <w:r w:rsidR="000F3591" w:rsidRPr="000C7981">
              <w:rPr>
                <w:rFonts w:ascii="Times New Roman" w:hAnsi="Times New Roman"/>
                <w:bCs/>
                <w:sz w:val="24"/>
                <w:szCs w:val="24"/>
              </w:rPr>
              <w:t xml:space="preserve"> ведению </w:t>
            </w:r>
            <w:r w:rsidR="00831C89" w:rsidRPr="000C7981">
              <w:rPr>
                <w:rFonts w:ascii="Times New Roman" w:hAnsi="Times New Roman"/>
                <w:bCs/>
                <w:sz w:val="24"/>
                <w:szCs w:val="24"/>
              </w:rPr>
              <w:t>общественной и гражданской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59"/>
        </w:trPr>
        <w:tc>
          <w:tcPr>
            <w:tcW w:w="1283" w:type="pct"/>
            <w:vMerge/>
          </w:tcPr>
          <w:p w:rsidR="00EF65B8" w:rsidRPr="00941DF6" w:rsidRDefault="00EF65B8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F65B8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Выявлять отклонения в физическом и </w:t>
            </w:r>
            <w:r w:rsidR="00831C89" w:rsidRPr="000C7981">
              <w:rPr>
                <w:rFonts w:ascii="Times New Roman" w:hAnsi="Times New Roman"/>
                <w:sz w:val="24"/>
                <w:szCs w:val="24"/>
              </w:rPr>
              <w:t>психомоторном развитии</w:t>
            </w:r>
            <w:r w:rsidRPr="000C7981">
              <w:rPr>
                <w:rFonts w:ascii="Times New Roman" w:hAnsi="Times New Roman"/>
                <w:sz w:val="24"/>
                <w:szCs w:val="24"/>
              </w:rPr>
              <w:t xml:space="preserve"> пациентов в </w:t>
            </w:r>
            <w:r w:rsidR="009F7E28" w:rsidRPr="000C7981">
              <w:rPr>
                <w:rFonts w:ascii="Times New Roman" w:hAnsi="Times New Roman"/>
                <w:sz w:val="24"/>
                <w:szCs w:val="24"/>
              </w:rPr>
              <w:t>различных возра</w:t>
            </w:r>
            <w:r w:rsidR="009F7E28" w:rsidRPr="00941DF6">
              <w:rPr>
                <w:rFonts w:ascii="Times New Roman" w:hAnsi="Times New Roman"/>
                <w:sz w:val="24"/>
                <w:szCs w:val="24"/>
              </w:rPr>
              <w:t>ст</w:t>
            </w:r>
            <w:r w:rsidR="00F108B5" w:rsidRPr="00941DF6">
              <w:rPr>
                <w:rFonts w:ascii="Times New Roman" w:hAnsi="Times New Roman"/>
                <w:sz w:val="24"/>
                <w:szCs w:val="24"/>
              </w:rPr>
              <w:t>ных группах</w:t>
            </w:r>
          </w:p>
        </w:tc>
      </w:tr>
      <w:tr w:rsidR="00C21BDE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59"/>
        </w:trPr>
        <w:tc>
          <w:tcPr>
            <w:tcW w:w="1283" w:type="pct"/>
            <w:vMerge/>
          </w:tcPr>
          <w:p w:rsidR="00C21BDE" w:rsidRPr="00941DF6" w:rsidRDefault="00C21BDE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21BDE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67"/>
        </w:trPr>
        <w:tc>
          <w:tcPr>
            <w:tcW w:w="1283" w:type="pct"/>
            <w:vMerge/>
          </w:tcPr>
          <w:p w:rsidR="000D24D3" w:rsidRPr="00941DF6" w:rsidRDefault="000D24D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F54B69" w:rsidP="0043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</w:t>
            </w:r>
            <w:r w:rsidR="000D24D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BDE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67"/>
        </w:trPr>
        <w:tc>
          <w:tcPr>
            <w:tcW w:w="1283" w:type="pct"/>
            <w:vMerge/>
          </w:tcPr>
          <w:p w:rsidR="00C21BDE" w:rsidRPr="00941DF6" w:rsidRDefault="00C21BDE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21BDE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 w:rsidR="009C5FF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122E0" w:rsidP="0043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необходимость и объем инструментального </w:t>
            </w:r>
            <w:r w:rsidR="00C41FC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следования 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FF3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9C5FF3" w:rsidRPr="00941DF6" w:rsidRDefault="009C5FF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9C5FF3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122E0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на консультации к врачам-специалистам</w:t>
            </w:r>
            <w:r w:rsidR="009C5FF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5FF3" w:rsidRPr="00941DF6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FD2B09" w:rsidRDefault="003122E0" w:rsidP="000C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09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необходимость направления 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 xml:space="preserve">на консультацию к специалистам с 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>(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>)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 xml:space="preserve"> образованием </w:t>
            </w:r>
            <w:proofErr w:type="spellStart"/>
            <w:r w:rsidRPr="00FD2B0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FD2B0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 </w:t>
            </w:r>
            <w:r w:rsidR="009C5FF3" w:rsidRPr="00FD2B09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 w:rsidRPr="00FD2B09">
              <w:rPr>
                <w:rFonts w:ascii="Times New Roman" w:hAnsi="Times New Roman"/>
                <w:sz w:val="24"/>
                <w:szCs w:val="24"/>
              </w:rPr>
              <w:t>,</w:t>
            </w:r>
            <w:r w:rsidR="009C5FF3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3D" w:rsidRPr="00FD2B09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FD2B09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844F00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844F00" w:rsidRPr="00941DF6" w:rsidRDefault="00844F0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44F00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и анализировать данные, полученные при консультациях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врачами-специалистами</w:t>
            </w:r>
          </w:p>
        </w:tc>
      </w:tr>
      <w:tr w:rsidR="00844F00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844F00" w:rsidRPr="00941DF6" w:rsidRDefault="00844F0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44F00" w:rsidP="0074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данные, полученные при консультациях </w:t>
            </w:r>
            <w:r w:rsidR="00DA156A" w:rsidRPr="00941DF6">
              <w:rPr>
                <w:rFonts w:ascii="Times New Roman" w:hAnsi="Times New Roman"/>
                <w:sz w:val="24"/>
                <w:szCs w:val="24"/>
              </w:rPr>
              <w:t>пациентов, имеющих ограничения жизнедеятельности, нарушения функций и структур организма человека</w:t>
            </w:r>
            <w:r w:rsidR="00DA156A">
              <w:rPr>
                <w:rFonts w:ascii="Times New Roman" w:hAnsi="Times New Roman"/>
                <w:sz w:val="24"/>
                <w:szCs w:val="24"/>
              </w:rPr>
              <w:t>,</w:t>
            </w:r>
            <w:r w:rsidR="00DA156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="0090240D" w:rsidRPr="00941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(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образованием (логопед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, медицински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37E" w:rsidRPr="00941DF6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и</w:t>
            </w:r>
            <w:r w:rsidR="008C037E" w:rsidRPr="00941DF6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по социальной работе) мультидисциплинарной реабилитационной бригады</w:t>
            </w:r>
            <w:r w:rsidR="0090240D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Использовать алгоритм постановки реабилитационного диагноза с учетом МКФ, применять методы дифференциальной диагностики у пациентов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дополнительных инструментальных исследований пациентов,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инструментального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дополнительного лабораторного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лабораторного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консультаций врачей-специалистов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консультаций врачей-специалистов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полученные результаты обследования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имеющего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при необходимости обосновывать и планировать объем дополнительных исследований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результаты сбора информации о заболевании, образе жизни, характере и степени нарушения функций и жизнедеятельности 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615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ормулировать и обосновывать реабилитационный диагноз с </w:t>
            </w:r>
            <w:r w:rsidR="00003332">
              <w:rPr>
                <w:rFonts w:ascii="Times New Roman" w:eastAsia="Times New Roman" w:hAnsi="Times New Roman"/>
                <w:sz w:val="24"/>
                <w:szCs w:val="24"/>
              </w:rPr>
              <w:t xml:space="preserve">учетом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МКФ и составлять план лабораторных, инструментальных и клинических обследований пациентов,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ормулировать и обосновывать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реабилитационный потенциал </w:t>
            </w:r>
            <w:r w:rsidR="00003332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МКФ и корректировать его в зависимости от результата медицинской реабилитации на различных этапах оказания реабилитационной помощи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ормулировать и обосновывать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реабилитационные цели и задачи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МКФ и корректировать их в зависимости от результата медицинской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на различных этапах оказания реабилитационной помощи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назначения технических средств реабилитации и </w:t>
            </w:r>
            <w:proofErr w:type="spellStart"/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ассистивных</w:t>
            </w:r>
            <w:proofErr w:type="spellEnd"/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технологий </w:t>
            </w:r>
            <w:r w:rsidR="00040BE5">
              <w:rPr>
                <w:rFonts w:ascii="Times New Roman" w:eastAsia="Times New Roman" w:hAnsi="Times New Roman"/>
                <w:sz w:val="24"/>
                <w:szCs w:val="24"/>
              </w:rPr>
              <w:t>пациентов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Владеть информационно-компьютерными технологиями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 w:val="restart"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397" w:type="pct"/>
            <w:gridSpan w:val="5"/>
          </w:tcPr>
          <w:p w:rsidR="00F108B5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Основные клинические проявления заболеваний и (или) состояний нервной, иммунной,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>, дыхательной, пищеварительной, мочеполовой систем и системы крови, приводящие к тяжелым осложнениям и (или) угрожающим жизни, определение тактики ведения пациента с целью их предотвращения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Порядок организации медицинской реабилитации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по вопросам проведения медицинской реабилитации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 помощи, клинические рекомендации (протоколы лечения) по вопросам оказания медицинской помощи по медицинской реабилитации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</w:t>
            </w:r>
            <w:r w:rsidR="0035754B" w:rsidRPr="00941DF6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состояниях, в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медицинской реабилитации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сбора анамнеза жизни и жалоб у пациентов (их законных представителей)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осмотра и обследования пациентов,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Особенности взаимодействия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с субъектами и объектами окружающей среды в норме и при развитии различных заболеваний или состояний, активность, участие, жизнедеятельность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патогенез, клиническая картина нарушений функции, структур организма человека, жизнедеятельности, дифференциальная диагностика, особенности течения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восстановительного периода, осложнения и возможные исходы реабилитационного процесса</w:t>
            </w:r>
            <w:r w:rsidRPr="00941DF6">
              <w:rPr>
                <w:sz w:val="24"/>
                <w:szCs w:val="24"/>
              </w:rPr>
              <w:t xml:space="preserve"> </w:t>
            </w:r>
            <w:r w:rsidR="0035754B" w:rsidRPr="00941DF6">
              <w:rPr>
                <w:sz w:val="24"/>
                <w:szCs w:val="24"/>
              </w:rPr>
              <w:t>при заболеваниях и (или)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5D2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Клиническая картина, особенности течения осложнений основного и сопутствующих заболеваний у пациентов с основными заболеваниями</w:t>
            </w:r>
            <w:r w:rsidR="005D212E">
              <w:rPr>
                <w:rFonts w:ascii="Times New Roman" w:hAnsi="Times New Roman"/>
                <w:sz w:val="24"/>
                <w:szCs w:val="24"/>
              </w:rPr>
              <w:t>, являющимися причиной развития инвалидности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 процедур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 w:rsidRPr="00941DF6" w:rsidDel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sz w:val="24"/>
                <w:szCs w:val="24"/>
              </w:rPr>
              <w:t xml:space="preserve">при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различных заболеваниях и (или) состояниях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методы клинической и параклинической диагностики нарушений функций, структур организма человека и жизнедеятельности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использованию методов инструментальной диагностики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941DF6">
              <w:rPr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417B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Медицинские показания к использованию методов лабораторной диагностики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Классы и категории нарушений функций, структур организма человека и ограничения жизнедеятельности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Методики проведения и алгоритм выбора специальных функциональных проб, тестов и шкал для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формулирования реабилитационного диагноза и реабилитационного потенциала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Методики анализа потребности в назначении технических средств реабилитации и ассистивных технологий для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966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Методики анализа окружающей среды (дома, в квартире, на рабочем месте, в медицинской организации и др.)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AB1A0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483"/>
        </w:trPr>
        <w:tc>
          <w:tcPr>
            <w:tcW w:w="1283" w:type="pct"/>
            <w:vMerge/>
          </w:tcPr>
          <w:p w:rsidR="00AB1A0A" w:rsidRPr="00941DF6" w:rsidRDefault="00AB1A0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AB1A0A" w:rsidRPr="00941DF6" w:rsidRDefault="00AB1A0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</w:t>
            </w:r>
            <w:r w:rsidR="001E288F">
              <w:rPr>
                <w:rFonts w:ascii="Times New Roman" w:hAnsi="Times New Roman"/>
                <w:sz w:val="24"/>
                <w:szCs w:val="24"/>
              </w:rPr>
              <w:t xml:space="preserve">еждународная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К</w:t>
            </w:r>
            <w:r w:rsidR="001E288F">
              <w:rPr>
                <w:rFonts w:ascii="Times New Roman" w:hAnsi="Times New Roman"/>
                <w:sz w:val="24"/>
                <w:szCs w:val="24"/>
              </w:rPr>
              <w:t xml:space="preserve">лассификация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Б</w:t>
            </w:r>
            <w:r w:rsidR="001E288F">
              <w:rPr>
                <w:rFonts w:ascii="Times New Roman" w:hAnsi="Times New Roman"/>
                <w:sz w:val="24"/>
                <w:szCs w:val="24"/>
              </w:rPr>
              <w:t xml:space="preserve">олезней 10 </w:t>
            </w:r>
            <w:proofErr w:type="gramStart"/>
            <w:r w:rsidR="001E288F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="001E288F">
              <w:rPr>
                <w:rFonts w:ascii="Times New Roman" w:hAnsi="Times New Roman"/>
                <w:sz w:val="24"/>
                <w:szCs w:val="24"/>
              </w:rPr>
              <w:t xml:space="preserve"> смотр</w:t>
            </w:r>
          </w:p>
        </w:tc>
      </w:tr>
      <w:tr w:rsidR="00AB1A0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483"/>
        </w:trPr>
        <w:tc>
          <w:tcPr>
            <w:tcW w:w="1283" w:type="pct"/>
            <w:vMerge/>
          </w:tcPr>
          <w:p w:rsidR="00AB1A0A" w:rsidRPr="00941DF6" w:rsidRDefault="00AB1A0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AB1A0A" w:rsidRPr="00941DF6" w:rsidRDefault="00AB1A0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62597F" w:rsidP="001E2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288F">
              <w:rPr>
                <w:rFonts w:ascii="Times New Roman" w:hAnsi="Times New Roman"/>
                <w:sz w:val="24"/>
                <w:szCs w:val="24"/>
              </w:rPr>
              <w:t>едицинские показания к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88F" w:rsidRPr="00941DF6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1E288F">
              <w:rPr>
                <w:rFonts w:ascii="Times New Roman" w:hAnsi="Times New Roman"/>
                <w:sz w:val="24"/>
                <w:szCs w:val="24"/>
              </w:rPr>
              <w:t>ю</w:t>
            </w:r>
            <w:r w:rsidR="001E288F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1AA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пациента, 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имеющего ограничения  жизнедеятельности, нарушения функций и структур </w:t>
            </w:r>
            <w:r w:rsidR="00BA51AA"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человека к врача</w:t>
            </w:r>
            <w:proofErr w:type="gramStart"/>
            <w:r w:rsidR="00BA51AA" w:rsidRPr="00941DF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специалистам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62597F" w:rsidP="00DA15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оказания </w:t>
            </w:r>
            <w:r w:rsidR="00040BE5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 w:rsidR="00DA156A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имеющим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DA1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6A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 неотложной форме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1292"/>
        </w:trPr>
        <w:tc>
          <w:tcPr>
            <w:tcW w:w="1283" w:type="pct"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140F" w:rsidRPr="00F06392" w:rsidRDefault="0047140F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11415264"/>
    </w:p>
    <w:p w:rsidR="00CF5D88" w:rsidRPr="00F06392" w:rsidRDefault="00CF5D88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77031F" w:rsidRPr="00F06392">
        <w:rPr>
          <w:rFonts w:ascii="Times New Roman" w:hAnsi="Times New Roman"/>
          <w:sz w:val="24"/>
          <w:szCs w:val="24"/>
        </w:rPr>
        <w:t>2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064E57" w:rsidP="00D65B0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FDE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</w:t>
            </w:r>
            <w:r w:rsidR="00B264A2">
              <w:rPr>
                <w:rFonts w:ascii="Times New Roman" w:hAnsi="Times New Roman"/>
                <w:sz w:val="24"/>
                <w:szCs w:val="24"/>
              </w:rPr>
              <w:t xml:space="preserve">ности, нарушения </w:t>
            </w:r>
            <w:r w:rsidR="00D14FDE">
              <w:rPr>
                <w:rFonts w:ascii="Times New Roman" w:hAnsi="Times New Roman"/>
                <w:sz w:val="24"/>
                <w:szCs w:val="24"/>
              </w:rPr>
              <w:t xml:space="preserve">функции и структур, </w:t>
            </w:r>
            <w:r w:rsidR="00D65B03">
              <w:rPr>
                <w:rFonts w:ascii="Times New Roman" w:hAnsi="Times New Roman"/>
                <w:sz w:val="24"/>
                <w:szCs w:val="24"/>
              </w:rPr>
              <w:t>контроль их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EB31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</w:t>
            </w:r>
            <w:r w:rsidR="007B71AC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EB3177" w:rsidRPr="00F06392">
              <w:rPr>
                <w:rFonts w:ascii="Times New Roman" w:hAnsi="Times New Roman"/>
                <w:sz w:val="24"/>
                <w:szCs w:val="24"/>
              </w:rPr>
              <w:t>2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="00342AC4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342AC4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E0" w:rsidRPr="00F06392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E0" w:rsidRPr="00F06392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1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0"/>
        <w:gridCol w:w="7467"/>
        <w:gridCol w:w="34"/>
      </w:tblGrid>
      <w:tr w:rsidR="006E6081" w:rsidRPr="00F06392" w:rsidTr="0012066B">
        <w:trPr>
          <w:cantSplit/>
          <w:trHeight w:val="1743"/>
        </w:trPr>
        <w:tc>
          <w:tcPr>
            <w:tcW w:w="1261" w:type="pct"/>
            <w:vMerge w:val="restart"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2"/>
            <w:tcBorders>
              <w:bottom w:val="single" w:sz="4" w:space="0" w:color="808080"/>
            </w:tcBorders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="0062597F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  <w:r w:rsidR="0062597F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вне зависимости от возраста,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="001D0F10" w:rsidRPr="00F06392" w:rsidDel="001D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AA7567">
              <w:rPr>
                <w:rFonts w:ascii="Times New Roman" w:hAnsi="Times New Roman"/>
                <w:sz w:val="24"/>
                <w:szCs w:val="24"/>
              </w:rPr>
              <w:t xml:space="preserve"> порядком по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E6081" w:rsidRPr="00F06392" w:rsidTr="0012066B">
        <w:trPr>
          <w:cantSplit/>
          <w:trHeight w:val="2411"/>
        </w:trPr>
        <w:tc>
          <w:tcPr>
            <w:tcW w:w="1261" w:type="pct"/>
            <w:vMerge/>
          </w:tcPr>
          <w:p w:rsidR="006E6081" w:rsidRPr="00F06392" w:rsidDel="002A4963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1367B4" w:rsidRDefault="00AA7567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</w:t>
            </w:r>
            <w:r w:rsidR="006E6081" w:rsidRPr="001367B4">
              <w:rPr>
                <w:rFonts w:ascii="Times New Roman" w:eastAsia="Times New Roman" w:hAnsi="Times New Roman"/>
                <w:sz w:val="24"/>
                <w:szCs w:val="24"/>
              </w:rPr>
              <w:t>данных, полученных при консультациях пациента</w:t>
            </w:r>
            <w:r w:rsidR="000C7981" w:rsidRPr="001367B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1367B4">
              <w:rPr>
                <w:rFonts w:ascii="Times New Roman" w:hAnsi="Times New Roman"/>
                <w:sz w:val="24"/>
                <w:szCs w:val="24"/>
              </w:rPr>
              <w:t xml:space="preserve"> имеющего ограничения  жизнедеятельности, нарушения функций и структур организма человека</w:t>
            </w:r>
            <w:r w:rsidR="006E6081" w:rsidRPr="001367B4">
              <w:rPr>
                <w:rFonts w:ascii="Times New Roman" w:eastAsia="Times New Roman" w:hAnsi="Times New Roman"/>
                <w:sz w:val="24"/>
                <w:szCs w:val="24"/>
              </w:rPr>
              <w:t xml:space="preserve"> врачами-специалистами, 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="003B52B8" w:rsidRPr="001367B4">
              <w:rPr>
                <w:rFonts w:ascii="Times New Roman" w:hAnsi="Times New Roman"/>
                <w:sz w:val="24"/>
                <w:szCs w:val="24"/>
              </w:rPr>
              <w:t>и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>(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>)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 образованием </w:t>
            </w:r>
            <w:proofErr w:type="spellStart"/>
            <w:r w:rsidR="006E6081" w:rsidRPr="001367B4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бригады, данных лабораторных, инструментальных и клинических исследований с целью получения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представления о степени нарушения различных функций, структур, жизнедеятельности пациента (активности, участия, влияния факторов окружающей среды)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медицинской организации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B2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задач медицинской реабилитации, направленных на </w:t>
            </w:r>
            <w:r w:rsidR="00B264A2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целей</w:t>
            </w:r>
            <w:r w:rsidRPr="00F06392" w:rsidDel="009530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B2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B264A2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B264A2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502930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Определение двигательного режима, индивидуальных границ интенсивности применяемых воздействий </w:t>
            </w:r>
            <w:r w:rsidR="0027386D">
              <w:rPr>
                <w:rFonts w:ascii="Times New Roman" w:hAnsi="Times New Roman"/>
                <w:sz w:val="24"/>
                <w:szCs w:val="24"/>
              </w:rPr>
              <w:t xml:space="preserve"> у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Определение факторов риска и ограничивающих факторов проведения мероприятий по реализации индивидуальной программы медицинской реабилитации </w:t>
            </w:r>
          </w:p>
        </w:tc>
      </w:tr>
      <w:tr w:rsidR="006E6081" w:rsidRPr="00F06392" w:rsidTr="00FD2B09">
        <w:trPr>
          <w:cantSplit/>
          <w:trHeight w:val="1150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9C3098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 и лечебного питания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целях коррекции нарушенных функций и структур</w:t>
            </w:r>
            <w:r w:rsidR="004660BD" w:rsidRPr="00F06392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ограничений жизнедеятельности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="00A50BEF" w:rsidRPr="00F06392">
              <w:t xml:space="preserve"> с 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 xml:space="preserve">различными заболеваниями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и (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5754B">
              <w:rPr>
                <w:rFonts w:ascii="Times New Roman" w:hAnsi="Times New Roman"/>
                <w:sz w:val="24"/>
                <w:szCs w:val="24"/>
              </w:rPr>
              <w:t>)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35754B" w:rsidRPr="00F06392" w:rsidTr="0012066B">
        <w:trPr>
          <w:cantSplit/>
          <w:trHeight w:val="1265"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изделий и лечебного питания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ограничением жизнед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ятельности, нарушением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функций и структур организма человека, </w:t>
            </w:r>
            <w:r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Pr="00F06392"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17B7C">
              <w:rPr>
                <w:rFonts w:ascii="Times New Roman" w:hAnsi="Times New Roman"/>
                <w:sz w:val="24"/>
                <w:szCs w:val="24"/>
              </w:rPr>
              <w:t>процессе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физиотерапии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  <w:trHeight w:val="1433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лечебной физкультуры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  <w:trHeight w:val="1200"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лечебной физкультуры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рефлексотерапии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A1BE3" w:rsidRDefault="001E2E61" w:rsidP="001E2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Pr="003273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E6081" w:rsidRPr="000A1BE3">
              <w:rPr>
                <w:rFonts w:ascii="Times New Roman" w:hAnsi="Times New Roman"/>
                <w:sz w:val="24"/>
                <w:szCs w:val="24"/>
              </w:rPr>
              <w:t xml:space="preserve">и подбор </w:t>
            </w:r>
            <w:r w:rsidR="0059572B" w:rsidRPr="00E37761">
              <w:rPr>
                <w:rFonts w:ascii="Times New Roman" w:hAnsi="Times New Roman"/>
                <w:sz w:val="24"/>
                <w:szCs w:val="24"/>
              </w:rPr>
              <w:t>ТСР</w:t>
            </w:r>
            <w:r w:rsidR="006E6081" w:rsidRPr="00002306">
              <w:rPr>
                <w:rFonts w:ascii="Times New Roman" w:hAnsi="Times New Roman"/>
                <w:sz w:val="24"/>
                <w:szCs w:val="24"/>
              </w:rPr>
              <w:t xml:space="preserve"> и ассистивн</w:t>
            </w:r>
            <w:r w:rsidR="00EA498C" w:rsidRPr="00377512">
              <w:rPr>
                <w:rFonts w:ascii="Times New Roman" w:hAnsi="Times New Roman"/>
                <w:sz w:val="24"/>
                <w:szCs w:val="24"/>
              </w:rPr>
              <w:t>ых технологий</w:t>
            </w:r>
            <w:r w:rsidR="006E6081" w:rsidRPr="00377512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proofErr w:type="gramStart"/>
            <w:r w:rsidR="006E6081" w:rsidRPr="003775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E6081" w:rsidRPr="00377512">
              <w:rPr>
                <w:rFonts w:ascii="Times New Roman" w:hAnsi="Times New Roman"/>
                <w:sz w:val="24"/>
                <w:szCs w:val="24"/>
              </w:rPr>
              <w:t xml:space="preserve"> значительными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временными</w:t>
            </w:r>
            <w:r w:rsidR="0015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(стойкими) нарушениями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функций и структур, ограничением жизнедеятельности</w:t>
            </w:r>
            <w:r w:rsidR="00267AF7" w:rsidRPr="00327336">
              <w:t xml:space="preserve"> </w:t>
            </w:r>
          </w:p>
        </w:tc>
      </w:tr>
      <w:tr w:rsidR="00941DF6" w:rsidRPr="00F06392" w:rsidTr="0012066B">
        <w:trPr>
          <w:cantSplit/>
        </w:trPr>
        <w:tc>
          <w:tcPr>
            <w:tcW w:w="1261" w:type="pct"/>
            <w:vMerge/>
          </w:tcPr>
          <w:p w:rsidR="00941DF6" w:rsidRPr="00F06392" w:rsidRDefault="00941DF6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941DF6" w:rsidRPr="00377512" w:rsidRDefault="00941DF6" w:rsidP="00152A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 w:rsidRPr="0032733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Pr="000A1BE3">
              <w:rPr>
                <w:rFonts w:ascii="Times New Roman" w:hAnsi="Times New Roman"/>
                <w:sz w:val="24"/>
                <w:szCs w:val="24"/>
              </w:rPr>
              <w:t xml:space="preserve">ТСР и </w:t>
            </w:r>
            <w:proofErr w:type="spellStart"/>
            <w:r w:rsidRPr="000A1BE3">
              <w:rPr>
                <w:rFonts w:ascii="Times New Roman" w:hAnsi="Times New Roman"/>
                <w:sz w:val="24"/>
                <w:szCs w:val="24"/>
              </w:rPr>
              <w:t>ассистивных</w:t>
            </w:r>
            <w:proofErr w:type="spellEnd"/>
            <w:r w:rsidRPr="000A1BE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Pr="00E37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2306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 w:rsidRPr="00377512">
              <w:rPr>
                <w:rFonts w:ascii="Times New Roman" w:hAnsi="Times New Roman"/>
                <w:sz w:val="24"/>
                <w:szCs w:val="24"/>
              </w:rPr>
              <w:t>, имеющих ограничения  жизнедеятельности, нарушения функций и структур организма человека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A1BE3" w:rsidRDefault="006E6081" w:rsidP="001E2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831C89" w:rsidRPr="00377512">
              <w:rPr>
                <w:rFonts w:ascii="Times New Roman" w:hAnsi="Times New Roman"/>
                <w:bCs/>
                <w:sz w:val="24"/>
                <w:szCs w:val="24"/>
              </w:rPr>
              <w:t>исполнителей</w:t>
            </w: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  <w:r w:rsidR="001E2E61" w:rsidRPr="00327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1C89" w:rsidRPr="00377512">
              <w:rPr>
                <w:rFonts w:ascii="Times New Roman" w:hAnsi="Times New Roman"/>
                <w:bCs/>
                <w:sz w:val="24"/>
                <w:szCs w:val="24"/>
              </w:rPr>
              <w:t>по медицинской реабилитации,</w:t>
            </w: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направленных на решение задач и достижение целей медицинской реабилитации в течени</w:t>
            </w:r>
            <w:proofErr w:type="gramStart"/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 дня, недели, всего периода п</w:t>
            </w:r>
            <w:r w:rsidRPr="00327336">
              <w:rPr>
                <w:rFonts w:ascii="Times New Roman" w:hAnsi="Times New Roman"/>
                <w:bCs/>
                <w:sz w:val="24"/>
                <w:szCs w:val="24"/>
              </w:rPr>
              <w:t>роведения мероприятий по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</w:t>
            </w:r>
          </w:p>
        </w:tc>
      </w:tr>
      <w:tr w:rsidR="0059572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59572B" w:rsidRPr="00F06392" w:rsidRDefault="0059572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59572B" w:rsidRPr="000F7CDC" w:rsidRDefault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места</w:t>
            </w:r>
            <w:r w:rsidR="0059572B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проведения мероприятий по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индивидуальной программы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Определение критериев достижения целей и решения задач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03E6E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и му</w:t>
            </w:r>
            <w:r w:rsidR="00707B70" w:rsidRPr="00DB40E7">
              <w:rPr>
                <w:rFonts w:ascii="Times New Roman" w:hAnsi="Times New Roman"/>
                <w:sz w:val="24"/>
                <w:szCs w:val="24"/>
              </w:rPr>
              <w:t>л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ьтидисциплинарного обсуждения результатов реализации индивидуальной программы медицинской реабилитации в режиме </w:t>
            </w:r>
            <w:r w:rsidRPr="009957A3">
              <w:rPr>
                <w:rFonts w:ascii="Times New Roman" w:hAnsi="Times New Roman"/>
                <w:sz w:val="24"/>
                <w:szCs w:val="24"/>
              </w:rPr>
              <w:t>реального времени в зависимости от тяжести клинического состояния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Оценка результатов реализации индивидуальной программы медицинской реабилитации</w:t>
            </w:r>
          </w:p>
        </w:tc>
      </w:tr>
      <w:tr w:rsidR="006E6081" w:rsidRPr="00F06392" w:rsidTr="0012066B">
        <w:trPr>
          <w:cantSplit/>
          <w:trHeight w:val="662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340C69" w:rsidRDefault="006E6081" w:rsidP="009F7E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рекомендаций по продолжению мероприятий медицинской реабилитации </w:t>
            </w:r>
          </w:p>
        </w:tc>
      </w:tr>
      <w:tr w:rsidR="006E6081" w:rsidRPr="00F06392" w:rsidTr="0012066B">
        <w:trPr>
          <w:cantSplit/>
          <w:trHeight w:val="862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</w:t>
            </w:r>
            <w:r w:rsidR="00941DF6">
              <w:rPr>
                <w:rFonts w:ascii="Times New Roman" w:hAnsi="Times New Roman"/>
                <w:sz w:val="24"/>
                <w:szCs w:val="24"/>
              </w:rPr>
              <w:t>проведения медицинской реабилитации</w:t>
            </w:r>
          </w:p>
        </w:tc>
      </w:tr>
      <w:tr w:rsidR="006E6081" w:rsidRPr="00F06392" w:rsidTr="0012066B">
        <w:trPr>
          <w:cantSplit/>
          <w:trHeight w:val="605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377512" w:rsidRDefault="00831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>Направление пациентов, имеющих стойкое нарушение функции организма человека, на медико-социальную экспертизу</w:t>
            </w:r>
            <w:r w:rsidR="00D65B03" w:rsidRPr="00377512">
              <w:rPr>
                <w:rFonts w:ascii="Times New Roman" w:hAnsi="Times New Roman"/>
                <w:sz w:val="24"/>
                <w:szCs w:val="24"/>
              </w:rPr>
              <w:t>. Требования к медицинской документации.</w:t>
            </w:r>
          </w:p>
        </w:tc>
      </w:tr>
      <w:tr w:rsidR="006E6081" w:rsidRPr="00F06392" w:rsidTr="0012066B">
        <w:trPr>
          <w:cantSplit/>
          <w:trHeight w:val="605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35754B" w:rsidP="00AF3F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AF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41DF6" w:rsidRPr="00F06392">
              <w:rPr>
                <w:rFonts w:ascii="Times New Roman" w:hAnsi="Times New Roman"/>
                <w:sz w:val="24"/>
                <w:szCs w:val="24"/>
              </w:rPr>
              <w:t xml:space="preserve"> имеющим ограничения  жизнедеятельности, нарушения функций и структур организма человека</w:t>
            </w:r>
          </w:p>
        </w:tc>
      </w:tr>
      <w:tr w:rsidR="00CD3683" w:rsidRPr="00F06392" w:rsidTr="0012066B">
        <w:trPr>
          <w:cantSplit/>
          <w:trHeight w:val="849"/>
        </w:trPr>
        <w:tc>
          <w:tcPr>
            <w:tcW w:w="1261" w:type="pct"/>
            <w:vMerge w:val="restart"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003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Составлять заключение о состоянии нарушенных и сохранных функций</w:t>
            </w:r>
            <w:r w:rsidR="0035754B">
              <w:rPr>
                <w:rFonts w:ascii="Times New Roman" w:hAnsi="Times New Roman"/>
                <w:sz w:val="24"/>
                <w:szCs w:val="24"/>
              </w:rPr>
              <w:t xml:space="preserve"> и структур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пациента, состоянии его жизнедеятельности по данным всестороннего обследования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МКФ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A91B57" w:rsidP="008C21B4">
            <w:pPr>
              <w:snapToGrid w:val="0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3683" w:rsidRPr="00F06392">
              <w:rPr>
                <w:rFonts w:ascii="Times New Roman" w:eastAsia="Times New Roman" w:hAnsi="Times New Roman"/>
                <w:sz w:val="24"/>
                <w:szCs w:val="24"/>
              </w:rPr>
              <w:t>данные, полученные при консультациях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683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врачами-специалистами, 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специалистам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(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(логопедам, медицинским </w:t>
            </w:r>
            <w:r w:rsidR="008C037E" w:rsidRPr="00F06392">
              <w:rPr>
                <w:rFonts w:ascii="Times New Roman" w:hAnsi="Times New Roman"/>
                <w:sz w:val="24"/>
                <w:szCs w:val="24"/>
              </w:rPr>
              <w:t>психологам, специалистам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специалистам по социальной работе)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</w:t>
            </w:r>
            <w:proofErr w:type="gramEnd"/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окружающей среды) </w:t>
            </w:r>
            <w:r w:rsidR="005C2E90" w:rsidRPr="00F06392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003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реабилитационный потенциал, формулировать реабилитационный диагноз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МКФ и реабилитационный план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Разрабатывать индивидуальную программу медицинской реабилитации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Формулировать цель проведения реабилитационных мероприятий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 медицинской реабилитации для каждого специалиста мультидисциплинарной реабилитационной бригады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лекарственных препаратов, </w:t>
            </w:r>
            <w:r w:rsidR="000C79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медицинских изделий, диетического питания,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немедикаментозного лечения 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применения лекарственных препаратов,  немедикаментозной терапии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35754B" w:rsidRPr="00F06392" w:rsidTr="0012066B">
        <w:trPr>
          <w:cantSplit/>
          <w:trHeight w:val="2617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препараты, медицинские изделия и лечебное питание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 организма человека, ограниченной жизнедеятельности пациента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proofErr w:type="gramStart"/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65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06653">
              <w:rPr>
                <w:rFonts w:ascii="Times New Roman" w:hAnsi="Times New Roman"/>
                <w:sz w:val="24"/>
                <w:szCs w:val="24"/>
              </w:rPr>
              <w:t xml:space="preserve"> проводить мероприятия по вторичной профилактике в соответствии 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  <w:trHeight w:val="1693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лекарственных препаратов, медицинских изделий и лечебного питания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 организма человека, ограниченной жизнедеятельности пациента</w:t>
            </w:r>
            <w:r w:rsidRPr="00F06392">
              <w:t xml:space="preserve"> </w:t>
            </w:r>
            <w:r w:rsidR="00941DF6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proofErr w:type="spellStart"/>
            <w:r w:rsidR="000C7981">
              <w:rPr>
                <w:rFonts w:ascii="Times New Roman" w:hAnsi="Times New Roman"/>
                <w:sz w:val="24"/>
                <w:szCs w:val="24"/>
              </w:rPr>
              <w:t>физиотероапию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целях коррекции нарушенных функций и структур, ограниченной  жизнедеятельности пациента</w:t>
            </w:r>
            <w:r w:rsidRPr="00F06392" w:rsidDel="0083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  <w:r w:rsidRPr="00F06392">
              <w:rPr>
                <w:rFonts w:ascii="Times New Roman" w:hAnsi="Times New Roman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 целях коррекции нарушенных функций и структур, ограниченной жизнедеятельности пациента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двигательный режим, индивидуальные границы интенсивности применяемых воздействий в процессе медицинской реабилитации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средства лечебной физкультуры, роботизированную терапию,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экзоскелеты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оборудование с </w:t>
            </w:r>
            <w:r w:rsidR="00326FCE">
              <w:rPr>
                <w:rFonts w:ascii="Times New Roman" w:hAnsi="Times New Roman"/>
                <w:sz w:val="24"/>
                <w:szCs w:val="24"/>
              </w:rPr>
              <w:t>биологической обратной связью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интерфейсами мозг-компьютер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помощи»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906653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средств лечебной физкультуры, роботизированной терапии,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экзоскелетов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оборудования с 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биологической обратной связью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 интерфейсами мозг-компьютер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</w:t>
            </w:r>
            <w:r w:rsidRPr="00F06392">
              <w:t xml:space="preserve"> </w:t>
            </w:r>
          </w:p>
        </w:tc>
      </w:tr>
      <w:tr w:rsidR="0035754B" w:rsidRPr="00F06392" w:rsidTr="0012066B">
        <w:trPr>
          <w:cantSplit/>
          <w:trHeight w:val="881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Выбирать ведущих специалистов - исполнителей реабилитационных мероприятий на конкретный отрезок времени для последовательного решения поставленных задач</w:t>
            </w:r>
          </w:p>
        </w:tc>
      </w:tr>
      <w:tr w:rsidR="0035754B" w:rsidRPr="00F06392" w:rsidTr="0012066B">
        <w:trPr>
          <w:cantSplit/>
          <w:trHeight w:val="635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Выбрать критерии эффективности и безопасности мероприятий по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факторы риска и ограничивающие факторы проведения мероприятий по реализации индивидуальной программы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Назначать ТСР пациентам с</w:t>
            </w:r>
            <w:r w:rsidR="00152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значительными временными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стойкими нарушениями функций и структур организма человека, ограничением жизнедеятельности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7662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766284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по медицинской реабилитации (реанимационной отделение, специализированное отделение по профилю оказываемой помощи, специализированные кабинеты в отделении медицинской реабилитации, дистанционно)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Определять последовательность, интенсивность и длительность выполнения каждого из мероприятий индивидуальной программы медицинской реабилитации</w:t>
            </w:r>
            <w:r w:rsidRPr="00F06392" w:rsidDel="0056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критерии достижения целей и решения задач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Организовывать  и проводить мониторинг и мультидисциплинарное обсуждение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7662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 показания и формулировать рекомендации по продолжению мероприятий медицинской реабилитации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550B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Проводить профилактику или лечение осложнений, побочных действий, нежелательных реакций, в том числе серьезных и непредвиденных, возникших в результате реабилитационных мероприятий</w:t>
            </w:r>
            <w:r w:rsidR="00550BB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манипуляций, применения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или медицинских изделий, лечебного питания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Направлять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медико-социальную экспертизу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043D9D" w:rsidP="00043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родственников, (з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</w:t>
            </w:r>
            <w:r w:rsidR="0035754B" w:rsidRPr="00F06392"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мероприятий, выполнения индивидуал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ьной программы медицинской реабилитации, вторичной и третичной профилактики, ухода </w:t>
            </w:r>
          </w:p>
        </w:tc>
      </w:tr>
      <w:tr w:rsidR="0012066B" w:rsidRPr="00F06392" w:rsidTr="00FD2B09">
        <w:trPr>
          <w:cantSplit/>
          <w:trHeight w:val="357"/>
        </w:trPr>
        <w:tc>
          <w:tcPr>
            <w:tcW w:w="1261" w:type="pct"/>
            <w:vMerge w:val="restart"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326FCE"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</w:p>
        </w:tc>
      </w:tr>
      <w:tr w:rsidR="0012066B" w:rsidRPr="00F06392" w:rsidTr="0012066B">
        <w:trPr>
          <w:cantSplit/>
          <w:trHeight w:val="58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пациентам по профилям заболеваний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состояний,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медицинской реабилитации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медицинской реабилитации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F0639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пациентам с заболеваниями или состояниями,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медицинской реабилитации</w:t>
            </w:r>
          </w:p>
        </w:tc>
      </w:tr>
      <w:tr w:rsidR="0012066B" w:rsidRPr="00F06392" w:rsidTr="00FD2B09">
        <w:trPr>
          <w:cantSplit/>
          <w:trHeight w:val="60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Современные методы медицинской реабилитации пациентов с различными заболеваниями или состояниями 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292C38" w:rsidRDefault="0012066B" w:rsidP="00120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лекарственных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92C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292C38">
              <w:rPr>
                <w:rFonts w:ascii="Times New Roman" w:hAnsi="Times New Roman"/>
                <w:bCs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лечебного питания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реабилитации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противопоказания к назначению; возможные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, побочные действия, нежелательные реакции, в том числе серьезные и непредвиденные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292C38" w:rsidRDefault="0012066B" w:rsidP="00120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C38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лечения</w:t>
            </w:r>
            <w:proofErr w:type="gramEnd"/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применяемые в медицинской реабилитации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противопоказания; возможные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, побочные действия, нежелательные реакции, в том числе серьезные и непредвиденные</w:t>
            </w:r>
          </w:p>
        </w:tc>
      </w:tr>
      <w:tr w:rsidR="0012066B" w:rsidRPr="00F06392" w:rsidTr="0012066B">
        <w:trPr>
          <w:cantSplit/>
          <w:trHeight w:val="29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12066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Особенности нарушения функций, активности и участия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заболеваниях, проблемах перинатального периода </w:t>
            </w:r>
          </w:p>
        </w:tc>
      </w:tr>
      <w:tr w:rsidR="0012066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5D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Патогенез и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саногенез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основных заболеваний, </w:t>
            </w:r>
            <w:r w:rsidR="005D212E">
              <w:rPr>
                <w:rFonts w:ascii="Times New Roman" w:hAnsi="Times New Roman"/>
                <w:sz w:val="24"/>
                <w:szCs w:val="24"/>
              </w:rPr>
              <w:t xml:space="preserve">являющихся причиной инвалидности,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неинфекционных заболеваний, патологических состояний перинатального периода</w:t>
            </w:r>
          </w:p>
        </w:tc>
      </w:tr>
      <w:tr w:rsidR="0012066B" w:rsidRPr="00F06392" w:rsidTr="0012066B">
        <w:trPr>
          <w:cantSplit/>
          <w:trHeight w:val="32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Физическое развитие ребенка первых трех лет жизни</w:t>
            </w:r>
          </w:p>
        </w:tc>
      </w:tr>
      <w:tr w:rsidR="0012066B" w:rsidRPr="00F06392" w:rsidTr="0012066B">
        <w:trPr>
          <w:cantSplit/>
          <w:trHeight w:val="274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Онтогенез функциональной системы движения первых трех лет жизни</w:t>
            </w:r>
          </w:p>
        </w:tc>
      </w:tr>
      <w:tr w:rsidR="0012066B" w:rsidRPr="00F06392" w:rsidTr="0012066B">
        <w:trPr>
          <w:cantSplit/>
          <w:trHeight w:val="277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Развитие когнитивных функций у ребенка первых трех лет жизни</w:t>
            </w:r>
          </w:p>
        </w:tc>
      </w:tr>
      <w:tr w:rsidR="0012066B" w:rsidRPr="00F06392" w:rsidTr="0012066B">
        <w:trPr>
          <w:cantSplit/>
          <w:trHeight w:val="254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Развитие речевых функций у ребенка первых трех лет жизни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Методы оценки, классификация вариантов нарушений двигательных функций, высших психических функций, психо-эмоционального состояния, речи, письма, гигиенических навыков, бытовых навыков</w:t>
            </w:r>
            <w:r w:rsidRPr="00F06392"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 других аспектов функционирования организма человека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Функциональные классы в оценке степени нарушения функций по рекомендации ВОЗ, градации функциональных классов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Общие основы медицинской реабилитации, цели и задачи проведения реабилитационных мероприятий на различных этапах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Теория адаптации, дезадаптации и стресса</w:t>
            </w:r>
            <w:r w:rsidRPr="00F06392" w:rsidDel="00D9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EE4F6F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="00BB5B07">
              <w:t>,</w:t>
            </w:r>
            <w:proofErr w:type="gramStart"/>
            <w:r w:rsidR="00BB5B07">
              <w:t xml:space="preserve">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Реабилитационный потенциал, методы определения реабилитационного потенциала, факторы реабилитационного потенциала, использование реабилитационного потенциала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паллиативной помощи</w:t>
            </w:r>
          </w:p>
        </w:tc>
      </w:tr>
      <w:tr w:rsidR="0012066B" w:rsidRPr="00F06392" w:rsidTr="00FD2B09">
        <w:trPr>
          <w:cantSplit/>
          <w:trHeight w:val="981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502930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Двигательные режимы, индивидуальные границы интенсивности применяемых воздействий в процессе медицинской реабилитации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Методика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программ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в целях профилактики отклонений в физическом развитии с учетом возраста, влияние заболевания на физическое и психомоторное развитие и функциональный статус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Методика разработки комплекса методов медицинской реабилитации для самостоятельного применения с учетом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возр</w:t>
            </w:r>
            <w:r w:rsidR="00BB5B07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>,  заболевания и функционального статуса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C7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медицинской реабилитации в процессе медицинской реабилитации, индивидуальная программа реабилитации пациента со стойкими нарушениями функций и структур организма человека, ограничения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состояниях. Принципы назначения, преемственность мероприятий по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F06392" w:rsidDel="00ED0075">
              <w:rPr>
                <w:rFonts w:ascii="Times New Roman" w:hAnsi="Times New Roman"/>
                <w:sz w:val="24"/>
                <w:szCs w:val="24"/>
              </w:rPr>
              <w:t>определения  преимуществ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применения того или иного средства (медикаментозные средства, кинезотерапия, механотерапия, физиотерапия, робототехника, экзоскелеты, информационные технологии, логотерапия, психологическая коррекция, эрготерапия, ТСР и др</w:t>
            </w:r>
            <w:r w:rsidR="00BA4CED">
              <w:rPr>
                <w:rFonts w:ascii="Times New Roman" w:hAnsi="Times New Roman"/>
                <w:sz w:val="24"/>
                <w:szCs w:val="24"/>
              </w:rPr>
              <w:t>угие методы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)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метода или формы (индивидуальное, групповое занятие, занятие с применением телемедицинских технологий) медицинской реабилитации на различных этапах ее проведения, в различные периоды течения заболеваний или патологических состояний, при устойчивых нарушениях функций и структур организма человека, ограничении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Критерии завершения реабилитационных мероприятий и принципы маршрутизации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 w:rsidR="00BB5B0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для оказания помощи по медицинской реабилитации на последующих этапах или ее завершения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мультидисциплинарной работы в медицинской реабилитации, управление процессом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Система медицинской и социальной реабилитации в Российской Федерации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Медико-социальная экспертиза нетрудоспособности в Российской Федерации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ТСР. Классификация, правила назначения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применения логопедической коррекции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применения социально-бытовой адаптации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EE4F6F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Основы применения 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>ТСР</w:t>
            </w:r>
          </w:p>
        </w:tc>
      </w:tr>
      <w:tr w:rsidR="0012066B" w:rsidRPr="00F06392" w:rsidTr="0012066B">
        <w:trPr>
          <w:cantSplit/>
          <w:trHeight w:val="113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показания и противопоказания сочетания различных средств, форм и методов медицинской реабилитации  </w:t>
            </w:r>
            <w:r w:rsidR="004F67F9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профиля, при различном клиническом состоянии пациента</w:t>
            </w:r>
          </w:p>
        </w:tc>
      </w:tr>
      <w:tr w:rsidR="0012066B" w:rsidRPr="00F06392" w:rsidTr="0012066B">
        <w:trPr>
          <w:cantSplit/>
          <w:trHeight w:val="691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Факторы риска при проведении реабилитационных мероприятий, факторы, задерживающие восстановление, факторы, препятствующие восстановлению нарушенных функций и структур, ограничивающих жизнедеятельность пациента</w:t>
            </w:r>
          </w:p>
        </w:tc>
      </w:tr>
      <w:tr w:rsidR="0012066B" w:rsidRPr="00F06392" w:rsidTr="0012066B">
        <w:trPr>
          <w:cantSplit/>
          <w:trHeight w:val="112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медицинской реабилитации в различные периоды течения заболеваний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состояний: предоперационный,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после операционный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острейший, острый, подострый, ранний восстановительный, поздний восстановительный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Этапы и принципы восстановления нарушенных функций и структур, ограниченных активности и участия, влияние на пациентов факторов окружающей среды при основных </w:t>
            </w:r>
            <w:r w:rsidR="005D212E">
              <w:rPr>
                <w:rFonts w:ascii="Times New Roman" w:hAnsi="Times New Roman"/>
                <w:bCs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, неинфекционных заболеваниях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состояниях, проблемах перинатального периода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потенцирования, кумуляции и угасания эффекта от используемых вмешательств, принципы безопасности проведения различных вмешательств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стимуляций в процессе медицинской реабилитации </w:t>
            </w:r>
          </w:p>
        </w:tc>
      </w:tr>
      <w:tr w:rsidR="0012066B" w:rsidRPr="00F06392" w:rsidTr="0012066B">
        <w:trPr>
          <w:cantSplit/>
          <w:trHeight w:val="627"/>
        </w:trPr>
        <w:tc>
          <w:tcPr>
            <w:tcW w:w="1261" w:type="pct"/>
            <w:vMerge/>
            <w:tcBorders>
              <w:bottom w:val="single" w:sz="4" w:space="0" w:color="808080"/>
            </w:tcBorders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  <w:tcBorders>
              <w:bottom w:val="single" w:sz="4" w:space="0" w:color="808080"/>
            </w:tcBorders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Теория адаптации, теория функциональных систем, теория о типовых патологических процессах, утомление, переутомление, перенапряжение</w:t>
            </w:r>
          </w:p>
        </w:tc>
      </w:tr>
      <w:tr w:rsidR="0012066B" w:rsidRPr="00F06392" w:rsidTr="0012066B">
        <w:trPr>
          <w:cantSplit/>
          <w:trHeight w:val="557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качества оказания помощи по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Pr="00F06392"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и методы оказания неотложной медицинской помощи  пациентам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имеющим ограничения жизнедеятельности, нарушения функций и структур организма человека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том числе,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2066B" w:rsidRPr="00F06392" w:rsidTr="0012066B">
        <w:trPr>
          <w:gridAfter w:val="1"/>
          <w:wAfter w:w="17" w:type="pct"/>
          <w:cantSplit/>
          <w:trHeight w:val="1425"/>
        </w:trPr>
        <w:tc>
          <w:tcPr>
            <w:tcW w:w="1261" w:type="pct"/>
          </w:tcPr>
          <w:p w:rsidR="0012066B" w:rsidRPr="00F06392" w:rsidRDefault="0012066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2" w:type="pct"/>
          </w:tcPr>
          <w:p w:rsidR="0012066B" w:rsidRPr="00F06392" w:rsidRDefault="0012066B" w:rsidP="003E23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2AB3" w:rsidRPr="00F06392" w:rsidRDefault="00DB2AB3" w:rsidP="00B66E5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D33AD0" w:rsidRPr="00F06392">
        <w:rPr>
          <w:rFonts w:ascii="Times New Roman" w:hAnsi="Times New Roman"/>
          <w:sz w:val="24"/>
          <w:szCs w:val="24"/>
        </w:rPr>
        <w:t>3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700" w:rsidRPr="009957A3" w:rsidRDefault="002E1F55" w:rsidP="00A80B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4F67F9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A80BC6">
              <w:rPr>
                <w:rFonts w:ascii="Times New Roman" w:hAnsi="Times New Roman"/>
                <w:sz w:val="24"/>
                <w:szCs w:val="24"/>
              </w:rPr>
              <w:t>х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организма человека, в том числе при реализации индивидуальных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003E6E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E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F37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53">
              <w:rPr>
                <w:rFonts w:ascii="Times New Roman" w:hAnsi="Times New Roman"/>
                <w:sz w:val="24"/>
                <w:szCs w:val="24"/>
              </w:rPr>
              <w:t>А/</w:t>
            </w:r>
            <w:r w:rsidR="008C727C" w:rsidRPr="00580EE3">
              <w:rPr>
                <w:rFonts w:ascii="Times New Roman" w:hAnsi="Times New Roman"/>
                <w:sz w:val="24"/>
                <w:szCs w:val="24"/>
              </w:rPr>
              <w:t>0</w:t>
            </w:r>
            <w:r w:rsidR="008F37D3" w:rsidRPr="00580EE3">
              <w:rPr>
                <w:rFonts w:ascii="Times New Roman" w:hAnsi="Times New Roman"/>
                <w:sz w:val="24"/>
                <w:szCs w:val="24"/>
              </w:rPr>
              <w:t>3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E1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5D4B59" w:rsidRPr="00F06392" w:rsidTr="005B7E70">
        <w:trPr>
          <w:cantSplit/>
        </w:trPr>
        <w:tc>
          <w:tcPr>
            <w:tcW w:w="1213" w:type="pct"/>
            <w:vMerge w:val="restart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4616C" w:rsidRPr="00F06392" w:rsidRDefault="00804F40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Составление плана мероприятий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FA35BB" w:rsidRPr="00F06392" w:rsidTr="005B7E70">
        <w:trPr>
          <w:cantSplit/>
        </w:trPr>
        <w:tc>
          <w:tcPr>
            <w:tcW w:w="1213" w:type="pct"/>
            <w:vMerge/>
          </w:tcPr>
          <w:p w:rsidR="00FA35BB" w:rsidRPr="00F06392" w:rsidRDefault="00FA35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4616C" w:rsidRPr="00F06392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A35BB" w:rsidRPr="00F06392">
              <w:rPr>
                <w:rFonts w:ascii="Times New Roman" w:hAnsi="Times New Roman"/>
                <w:sz w:val="24"/>
                <w:szCs w:val="24"/>
              </w:rPr>
              <w:t xml:space="preserve"> мероприятий по медицинской реабилитации </w:t>
            </w:r>
            <w:r w:rsidR="00804F40" w:rsidRPr="00F06392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жизнедеятельности, нарушения функций и структур организма </w:t>
            </w:r>
            <w:proofErr w:type="gramStart"/>
            <w:r w:rsidR="00BB5B07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="00804F4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DC" w:rsidRPr="00F06392">
              <w:rPr>
                <w:rFonts w:ascii="Times New Roman" w:hAnsi="Times New Roman"/>
                <w:sz w:val="24"/>
                <w:szCs w:val="24"/>
              </w:rPr>
              <w:t xml:space="preserve"> в том числе инвалидов</w:t>
            </w:r>
          </w:p>
        </w:tc>
      </w:tr>
      <w:tr w:rsidR="00002306" w:rsidRPr="00F06392" w:rsidTr="005B7E70">
        <w:trPr>
          <w:cantSplit/>
        </w:trPr>
        <w:tc>
          <w:tcPr>
            <w:tcW w:w="1213" w:type="pct"/>
            <w:vMerge/>
          </w:tcPr>
          <w:p w:rsidR="00002306" w:rsidRPr="00F06392" w:rsidRDefault="00002306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в процессе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8978B1" w:rsidRDefault="00A6227B" w:rsidP="00BB5E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ение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к специалистам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мультидисциплинарной бригады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назначения и проведения мероприятий по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 реализации индивидуальной программы реабилитации инвалидов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 w:val="restart"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6227B" w:rsidRPr="00580EE3" w:rsidRDefault="00A6227B" w:rsidP="00BB5ECE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 реабилитационных мероприятий пациентов</w:t>
            </w:r>
            <w:r w:rsidR="00BB5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при реализации индивидуальной программы реабилитации инвалидов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жизнедеятельности, нарушения функций и структур организма человека,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мультидисциплинарной бригады для назначения и проведения мероприятий по медицинской реабилитации, в том числе при реализации индивидуальной программы реабилитации инвалидов</w:t>
            </w:r>
          </w:p>
        </w:tc>
      </w:tr>
      <w:tr w:rsidR="00002306" w:rsidRPr="00F06392" w:rsidTr="00007B73">
        <w:trPr>
          <w:cantSplit/>
        </w:trPr>
        <w:tc>
          <w:tcPr>
            <w:tcW w:w="1213" w:type="pct"/>
            <w:vMerge/>
          </w:tcPr>
          <w:p w:rsidR="00002306" w:rsidRPr="00F06392" w:rsidRDefault="00002306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в процессе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6227B" w:rsidRPr="00F06392" w:rsidTr="00A6227B">
        <w:trPr>
          <w:cantSplit/>
          <w:trHeight w:val="840"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B07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при реализации программы реабилитации инвалидов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A622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E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пациентов, имеющих стойкое нарушение функций организма, обусловленное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нарушениями функций и структур, ограничением жизнедеятельности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прохождения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медико-социальн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 w:val="restart"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и методы организации медицинской помощи по медицинской реабилитации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Возрастные особенности проведения реабилитационных мероприятий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BB5E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BB5ECE"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детям по медицинской реабилитации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основных </w:t>
            </w:r>
            <w:r w:rsidR="005D212E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40C69" w:rsidRDefault="00A6227B" w:rsidP="00965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по медицинской реабилитации при основных вариантах нарушений функций и структур, ограничений жизнедеятельности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заболеваниях, патологических состояниях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заболеваниях, патологических состояниях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заболеваниях, патологических состояниях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мультидисциплинарных бригад для назначения мероприятий по медицинской реабилитации,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002306" w:rsidRPr="00F06392" w:rsidTr="00377512">
        <w:trPr>
          <w:cantSplit/>
          <w:trHeight w:val="710"/>
        </w:trPr>
        <w:tc>
          <w:tcPr>
            <w:tcW w:w="1213" w:type="pct"/>
            <w:vMerge/>
          </w:tcPr>
          <w:p w:rsidR="00002306" w:rsidRPr="00F06392" w:rsidRDefault="00002306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назначению лекарственных препаратов и медицинских изделий в процессе медицинской реабилитации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</w:t>
            </w:r>
            <w:r w:rsidR="00BB5B0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8060A4" w:rsidRDefault="00A6227B" w:rsidP="00A622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показания для направления пациентов имеющих стойкое нарушение функции организма, обусловленного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нарушениями функций и структур, ограничением жизнедеятельности</w:t>
            </w:r>
            <w:r w:rsidRPr="00F06392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332AC1">
              <w:rPr>
                <w:rFonts w:ascii="Times New Roman" w:hAnsi="Times New Roman"/>
                <w:bCs/>
                <w:sz w:val="24"/>
                <w:szCs w:val="24"/>
              </w:rPr>
              <w:t>медико-социальн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ую экспертизу, в том числе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программы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оформлению медицинской документации</w:t>
            </w:r>
            <w:r w:rsidRPr="00332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227B" w:rsidRPr="00F06392" w:rsidTr="00087C71">
        <w:trPr>
          <w:cantSplit/>
          <w:trHeight w:val="853"/>
        </w:trPr>
        <w:tc>
          <w:tcPr>
            <w:tcW w:w="1213" w:type="pct"/>
            <w:tcBorders>
              <w:bottom w:val="single" w:sz="4" w:space="0" w:color="808080"/>
            </w:tcBorders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A6227B" w:rsidRPr="00F06392" w:rsidTr="00087C71">
        <w:trPr>
          <w:cantSplit/>
          <w:trHeight w:val="1124"/>
        </w:trPr>
        <w:tc>
          <w:tcPr>
            <w:tcW w:w="1213" w:type="pct"/>
          </w:tcPr>
          <w:p w:rsidR="00A6227B" w:rsidRPr="00F06392" w:rsidRDefault="00A6227B" w:rsidP="0058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6227B" w:rsidRPr="00F06392" w:rsidRDefault="00A622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364E" w:rsidRPr="00F06392" w:rsidRDefault="00B4364E" w:rsidP="00B4364E"/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E43678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949" w:type="pct"/>
        <w:tblLayout w:type="fixed"/>
        <w:tblLook w:val="0000"/>
      </w:tblPr>
      <w:tblGrid>
        <w:gridCol w:w="1866"/>
        <w:gridCol w:w="3718"/>
        <w:gridCol w:w="957"/>
        <w:gridCol w:w="1168"/>
        <w:gridCol w:w="1597"/>
        <w:gridCol w:w="1009"/>
      </w:tblGrid>
      <w:tr w:rsidR="007F4E23" w:rsidRPr="0051691F" w:rsidTr="007F4E23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E23" w:rsidRPr="00955387" w:rsidRDefault="00E4367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ованию здорового образа жизни, 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санитарно-гигиеническому просвещению населения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4E23" w:rsidRPr="0051691F" w:rsidRDefault="007F4E23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4E23" w:rsidRPr="00EC071E" w:rsidRDefault="007F4E23" w:rsidP="007F4E23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4"/>
        <w:gridCol w:w="1335"/>
        <w:gridCol w:w="584"/>
        <w:gridCol w:w="1561"/>
        <w:gridCol w:w="1919"/>
        <w:gridCol w:w="2100"/>
      </w:tblGrid>
      <w:tr w:rsidR="007F4E23" w:rsidRPr="0051691F" w:rsidTr="007F4E23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E23" w:rsidRPr="0051691F" w:rsidTr="007F4E23">
        <w:trPr>
          <w:trHeight w:val="479"/>
        </w:trPr>
        <w:tc>
          <w:tcPr>
            <w:tcW w:w="1315" w:type="pct"/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7F4E23" w:rsidRPr="00EC071E" w:rsidRDefault="007F4E2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7F4E23" w:rsidRPr="00EC071E" w:rsidRDefault="007F4E2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4E23" w:rsidRPr="00EC071E" w:rsidRDefault="007F4E23" w:rsidP="007F4E23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 имеющими ограничения жизнедеятельности, нарушения функций и структур организма человека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Проводить диспансерное наблюдение за пациентами</w:t>
            </w:r>
            <w:r w:rsidR="00232CE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32CEA">
              <w:rPr>
                <w:rFonts w:ascii="Times New Roman" w:hAnsi="Times New Roman"/>
                <w:sz w:val="24"/>
                <w:szCs w:val="24"/>
              </w:rPr>
              <w:t xml:space="preserve"> имеющими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выявленными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хроническими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медицинской реабилитации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7F4E23" w:rsidRPr="005225A8" w:rsidRDefault="00232CEA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EA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  <w:r w:rsidR="00232CEA" w:rsidRPr="0052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C1362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3" w:type="pct"/>
          </w:tcPr>
          <w:p w:rsidR="007F4E23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77F0" w:rsidRPr="00F06392" w:rsidRDefault="009A77F0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E43678">
        <w:rPr>
          <w:rFonts w:ascii="Times New Roman" w:hAnsi="Times New Roman"/>
          <w:sz w:val="24"/>
          <w:szCs w:val="24"/>
          <w:lang w:val="en-US"/>
        </w:rPr>
        <w:t>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E43678" w:rsidP="008C1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распоряжении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5E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D1F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</w:t>
            </w:r>
            <w:r w:rsidR="00D97789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F316EC" w:rsidRPr="00F06392" w:rsidTr="005B7E70">
        <w:trPr>
          <w:cantSplit/>
        </w:trPr>
        <w:tc>
          <w:tcPr>
            <w:tcW w:w="1213" w:type="pct"/>
            <w:vMerge w:val="restart"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BF1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</w:t>
            </w:r>
            <w:r w:rsidRPr="00502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показателей заболеваемости, инвалидности и смертности среди прикрепленного контингента 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показателей эффективности работы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Предоставление медико-статистических показателей для отчета о деятельности медицинской организации, оказывающей помощь по медицинской реабилитации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Ведение учетно-отчетной медицинской документации, в том числе в форме электронного документа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 контроля качества  и безопасности медицинской деятельности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8C17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членами мультидисциплинарной реабилитационной бригады, находящегося в распоряжении медицинского  персонала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 w:val="restart"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9E4BC7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Проводить анализ показателей эффективности и качества работы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Использовать  в своей работе информационно-аналитические системы и информационно-телекоммуникационн</w:t>
            </w:r>
            <w:r w:rsidR="001A17A4" w:rsidRPr="00F063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1A17A4" w:rsidRPr="00F06392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«Интернет» 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Del="002E29F1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членами мультидисциплинарной реабилитационной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бригады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3D27" w:rsidRPr="00F06392"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медицинского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9E4BC7" w:rsidRPr="00F06392" w:rsidTr="009E4BC7">
        <w:trPr>
          <w:cantSplit/>
          <w:trHeight w:val="564"/>
        </w:trPr>
        <w:tc>
          <w:tcPr>
            <w:tcW w:w="1213" w:type="pct"/>
            <w:vMerge w:val="restart"/>
          </w:tcPr>
          <w:p w:rsidR="009E4BC7" w:rsidRPr="00F06392" w:rsidRDefault="009E4BC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9E4BC7" w:rsidRPr="00F06392" w:rsidRDefault="000F60F7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едицинская реабилитация», в том числе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информационно-аналитических системах и информационно-телекоммуникационной сети «Интернет»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медицинского и иного персонала в медицинских организациях</w:t>
            </w:r>
            <w:r w:rsidR="008F1CB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B1" w:rsidRPr="00F06392">
              <w:rPr>
                <w:rFonts w:ascii="Times New Roman" w:hAnsi="Times New Roman"/>
                <w:sz w:val="24"/>
                <w:szCs w:val="24"/>
              </w:rPr>
              <w:t>оказывающих медицинскую помощь по профилю «медицинская реабилитация</w:t>
            </w:r>
            <w:r w:rsidR="0059572B" w:rsidRPr="00F063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60F7" w:rsidRPr="00F06392" w:rsidTr="00A7207A">
        <w:trPr>
          <w:cantSplit/>
          <w:trHeight w:val="1124"/>
        </w:trPr>
        <w:tc>
          <w:tcPr>
            <w:tcW w:w="1213" w:type="pct"/>
          </w:tcPr>
          <w:p w:rsidR="000F60F7" w:rsidRPr="00F06392" w:rsidRDefault="000F60F7" w:rsidP="001F07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0F60F7" w:rsidRPr="00F06392" w:rsidRDefault="000F60F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0F60F7" w:rsidRPr="00F06392" w:rsidRDefault="000F60F7" w:rsidP="00D5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207A" w:rsidRPr="00F06392" w:rsidRDefault="00A7207A" w:rsidP="00A7207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Toc447576373"/>
      <w:r w:rsidRPr="00F06392">
        <w:rPr>
          <w:rFonts w:ascii="Times New Roman" w:hAnsi="Times New Roman"/>
          <w:sz w:val="24"/>
          <w:szCs w:val="24"/>
        </w:rPr>
        <w:t>3.1.</w:t>
      </w:r>
      <w:r w:rsidR="00E43678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A94D33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94D33" w:rsidRPr="002E3F03" w:rsidRDefault="00A94D33" w:rsidP="00A94D3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2208"/>
        <w:gridCol w:w="199"/>
        <w:gridCol w:w="1057"/>
        <w:gridCol w:w="538"/>
        <w:gridCol w:w="1597"/>
        <w:gridCol w:w="179"/>
        <w:gridCol w:w="1637"/>
        <w:gridCol w:w="2616"/>
      </w:tblGrid>
      <w:tr w:rsidR="00A94D33" w:rsidRPr="002E3F03" w:rsidTr="00FD2B09">
        <w:trPr>
          <w:trHeight w:val="283"/>
        </w:trPr>
        <w:tc>
          <w:tcPr>
            <w:tcW w:w="1101" w:type="pct"/>
            <w:tcBorders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33" w:rsidRPr="002E3F03" w:rsidTr="00FD2B09">
        <w:trPr>
          <w:trHeight w:val="479"/>
        </w:trPr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left w:val="nil"/>
              <w:bottom w:val="single" w:sz="4" w:space="0" w:color="auto"/>
            </w:tcBorders>
          </w:tcPr>
          <w:p w:rsidR="00A94D33" w:rsidRPr="00BE5548" w:rsidRDefault="00A94D3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tcBorders>
              <w:left w:val="nil"/>
              <w:bottom w:val="single" w:sz="4" w:space="0" w:color="auto"/>
            </w:tcBorders>
          </w:tcPr>
          <w:p w:rsidR="00A94D33" w:rsidRPr="00BE5548" w:rsidRDefault="00A94D3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4D3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94D33" w:rsidRPr="004F4420" w:rsidRDefault="00A94D33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33" w:rsidRDefault="00A94D33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33" w:rsidRPr="004F4420" w:rsidRDefault="00A94D33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C032BC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94D33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человека,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93279C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="00C136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93279C" w:rsidRDefault="00A94D33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A94D33" w:rsidRPr="00821E96" w:rsidRDefault="00A94D33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C13627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gramStart"/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</w:t>
            </w:r>
            <w:r w:rsidR="00C13627">
              <w:rPr>
                <w:rFonts w:ascii="Times New Roman" w:hAnsi="Times New Roman" w:cs="Arial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C136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136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821E96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94D33" w:rsidRDefault="00A94D33" w:rsidP="00A94D33">
      <w:pPr>
        <w:spacing w:after="0"/>
        <w:rPr>
          <w:rFonts w:ascii="Times New Roman" w:hAnsi="Times New Roman"/>
          <w:sz w:val="24"/>
          <w:szCs w:val="24"/>
        </w:rPr>
      </w:pPr>
    </w:p>
    <w:p w:rsidR="00A94D33" w:rsidRDefault="00A94D33" w:rsidP="00A94D33">
      <w:pPr>
        <w:spacing w:after="0"/>
        <w:rPr>
          <w:rFonts w:ascii="Times New Roman" w:hAnsi="Times New Roman"/>
          <w:sz w:val="24"/>
          <w:szCs w:val="24"/>
        </w:rPr>
      </w:pPr>
    </w:p>
    <w:p w:rsidR="0084303B" w:rsidRPr="00F06392" w:rsidRDefault="0084303B" w:rsidP="0084303B">
      <w:pPr>
        <w:pStyle w:val="2"/>
        <w:spacing w:after="240" w:line="240" w:lineRule="auto"/>
      </w:pPr>
    </w:p>
    <w:p w:rsidR="0084303B" w:rsidRPr="00F06392" w:rsidRDefault="0084303B" w:rsidP="0084303B">
      <w:pPr>
        <w:pStyle w:val="2"/>
        <w:spacing w:after="240" w:line="240" w:lineRule="auto"/>
      </w:pPr>
      <w:r w:rsidRPr="00F06392">
        <w:t>3.2.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84303B" w:rsidRPr="00F06392" w:rsidTr="003D6CD6">
        <w:trPr>
          <w:trHeight w:val="916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0D32" w:rsidRPr="00EE0D32" w:rsidRDefault="00EE0D32" w:rsidP="00EE0D32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D6CD6">
              <w:rPr>
                <w:rFonts w:ascii="Times New Roman" w:hAnsi="Times New Roman"/>
                <w:sz w:val="24"/>
                <w:szCs w:val="24"/>
              </w:rPr>
              <w:t xml:space="preserve">менение физиотерапии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при заболеваниях </w:t>
            </w:r>
            <w:proofErr w:type="gramStart"/>
            <w:r w:rsidRPr="00EE0D3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0D32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  <w:p w:rsidR="0084303B" w:rsidRPr="009C3098" w:rsidRDefault="0084303B" w:rsidP="00000A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84303B" w:rsidRPr="00586B0E" w:rsidRDefault="0084303B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6B0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03B" w:rsidRPr="00F71994" w:rsidRDefault="00A322B7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303B" w:rsidRPr="00BF1BB8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B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502930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4303B" w:rsidRPr="00F06392" w:rsidRDefault="0084303B" w:rsidP="0084303B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84303B" w:rsidRPr="00F06392" w:rsidTr="00D86331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03B" w:rsidRPr="00F06392" w:rsidTr="00D86331">
        <w:trPr>
          <w:trHeight w:val="479"/>
        </w:trPr>
        <w:tc>
          <w:tcPr>
            <w:tcW w:w="1282" w:type="pct"/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4303B" w:rsidRPr="00F06392" w:rsidRDefault="0084303B" w:rsidP="0084303B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84303B" w:rsidRPr="00F06392" w:rsidTr="00D86331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Врач - физиотерапевт</w:t>
            </w:r>
          </w:p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4303B" w:rsidRPr="00F06392" w:rsidRDefault="0084303B" w:rsidP="0084303B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84303B" w:rsidRPr="00F06392" w:rsidTr="00D86331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EB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707B70" w:rsidRPr="00F06392">
              <w:rPr>
                <w:rFonts w:ascii="Times New Roman" w:hAnsi="Times New Roman"/>
                <w:sz w:val="24"/>
                <w:szCs w:val="24"/>
              </w:rPr>
              <w:t>, «Педиатрия»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завершившим обучение в соответствии с федеральным образовательным стандартом высшего образования с 2017 г.</w:t>
            </w:r>
          </w:p>
          <w:p w:rsidR="0084303B" w:rsidRPr="00F06392" w:rsidRDefault="00843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специальностям «Лечебное дело»  или «Педиатрия».</w:t>
            </w:r>
          </w:p>
          <w:p w:rsidR="0084303B" w:rsidRPr="00F06392" w:rsidRDefault="0084303B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«Физиотерапия</w:t>
            </w:r>
            <w:r w:rsidR="00D86331" w:rsidRPr="00F06392">
              <w:rPr>
                <w:rFonts w:ascii="Times New Roman" w:hAnsi="Times New Roman"/>
                <w:sz w:val="24"/>
                <w:szCs w:val="24"/>
              </w:rPr>
              <w:t xml:space="preserve"> и курортология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03B" w:rsidRPr="00F06392" w:rsidRDefault="00D86331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профессиональная переподготовка по специальности </w:t>
            </w:r>
            <w:r w:rsidRPr="000F7CDC">
              <w:rPr>
                <w:rFonts w:ascii="Times New Roman" w:hAnsi="Times New Roman"/>
                <w:bCs/>
                <w:sz w:val="24"/>
                <w:szCs w:val="24"/>
              </w:rPr>
              <w:t>«Физиотерапия и курортология»</w:t>
            </w:r>
          </w:p>
        </w:tc>
      </w:tr>
      <w:tr w:rsidR="0084303B" w:rsidRPr="00F06392" w:rsidTr="00D86331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03B" w:rsidRPr="00F06392" w:rsidTr="00D86331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D86331" w:rsidP="00EB04EF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</w:t>
            </w: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«Физиотерапия и</w:t>
            </w:r>
            <w:r w:rsidR="002365C3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курортология</w:t>
            </w: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свидетельство об аккредитации специалиста</w:t>
            </w:r>
            <w:r w:rsidR="0084303B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3B" w:rsidRPr="00F06392" w:rsidRDefault="0084303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303B" w:rsidRPr="00590937" w:rsidRDefault="0084303B" w:rsidP="00EB04EF">
            <w:pPr>
              <w:snapToGrid w:val="0"/>
              <w:spacing w:after="0" w:line="240" w:lineRule="auto"/>
              <w:jc w:val="both"/>
            </w:pPr>
            <w:r w:rsidRPr="000F7CDC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84303B" w:rsidRPr="00F06392" w:rsidTr="00D86331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D3022F" w:rsidRPr="00F06392" w:rsidRDefault="00D3022F" w:rsidP="00D302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22F" w:rsidRPr="00340C69" w:rsidRDefault="00D3022F" w:rsidP="00D302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4"/>
            </w:r>
            <w:r w:rsidRPr="000F7CDC">
              <w:t>,</w:t>
            </w:r>
            <w:r w:rsidRPr="000F7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D3022F" w:rsidRPr="00590937" w:rsidRDefault="00D3022F" w:rsidP="00D3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03B" w:rsidRPr="007D1507" w:rsidRDefault="00204F44" w:rsidP="00F226D1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84303B" w:rsidRPr="00F06392" w:rsidRDefault="0084303B" w:rsidP="0084303B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0F7CDC" w:rsidRDefault="002A4A66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4303B" w:rsidRPr="000F7CDC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340C69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590937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B3295A" w:rsidRPr="00F06392" w:rsidRDefault="00B3295A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3.2.1.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8A5EEA" w:rsidP="005B10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физиотерапии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150EF8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86B0E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23"/>
        <w:gridCol w:w="1307"/>
        <w:gridCol w:w="581"/>
        <w:gridCol w:w="1565"/>
        <w:gridCol w:w="1917"/>
        <w:gridCol w:w="2105"/>
        <w:gridCol w:w="248"/>
      </w:tblGrid>
      <w:tr w:rsidR="00B3295A" w:rsidRPr="00F06392" w:rsidTr="00A322B7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A322B7">
        <w:trPr>
          <w:trHeight w:val="479"/>
        </w:trPr>
        <w:tc>
          <w:tcPr>
            <w:tcW w:w="1283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9" w:type="pct"/>
            <w:gridSpan w:val="2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E0D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pct"/>
          <w:trHeight w:val="580"/>
        </w:trPr>
        <w:tc>
          <w:tcPr>
            <w:tcW w:w="1294" w:type="pct"/>
            <w:gridSpan w:val="2"/>
            <w:vMerge w:val="restart"/>
          </w:tcPr>
          <w:p w:rsidR="00F27E0D" w:rsidRPr="000F7CDC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5"/>
          </w:tcPr>
          <w:p w:rsidR="00F27E0D" w:rsidRPr="00EE4F6F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жалоб, физиотерапевтического анамнеза и </w:t>
            </w:r>
            <w:r w:rsidR="003C7E7B">
              <w:rPr>
                <w:rFonts w:ascii="Times New Roman" w:hAnsi="Times New Roman"/>
                <w:sz w:val="24"/>
                <w:szCs w:val="24"/>
              </w:rPr>
              <w:t xml:space="preserve">анамнеза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заболевания у пациентов</w:t>
            </w:r>
            <w:r w:rsidR="00C2391B"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7328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C2391B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EA"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="008A5EEA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инструментальное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D2B09" w:rsidRDefault="00521D0C" w:rsidP="007F3809">
            <w:pPr>
              <w:keepNext/>
              <w:keepLines/>
              <w:spacing w:before="200" w:after="0" w:line="240" w:lineRule="auto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безопасности при проведении физиобальнеопроцедур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280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4F67F9" w:rsidRDefault="00831C89" w:rsidP="005D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D84" w:rsidRPr="00377512">
              <w:rPr>
                <w:rFonts w:ascii="Times New Roman" w:hAnsi="Times New Roman"/>
                <w:sz w:val="24"/>
                <w:szCs w:val="24"/>
              </w:rPr>
              <w:t>О</w:t>
            </w:r>
            <w:r w:rsidR="007F3809" w:rsidRPr="00377512">
              <w:rPr>
                <w:rFonts w:ascii="Times New Roman" w:hAnsi="Times New Roman"/>
                <w:sz w:val="24"/>
                <w:szCs w:val="24"/>
              </w:rPr>
              <w:t>ценка эффективности и безопасности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809"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D84" w:rsidRPr="00377512">
              <w:rPr>
                <w:rFonts w:ascii="Times New Roman" w:hAnsi="Times New Roman"/>
                <w:sz w:val="24"/>
                <w:szCs w:val="24"/>
              </w:rPr>
              <w:t xml:space="preserve">применения физиотерапии 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пациентам, имеющим ограничения  жизнедеятельности, нарушения функций и структур организма человека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695"/>
        </w:trPr>
        <w:tc>
          <w:tcPr>
            <w:tcW w:w="1294" w:type="pct"/>
            <w:gridSpan w:val="2"/>
            <w:vMerge w:val="restart"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  <w:gridSpan w:val="5"/>
          </w:tcPr>
          <w:p w:rsidR="00F27E0D" w:rsidRPr="00F06392" w:rsidRDefault="003239A9" w:rsidP="000328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, по поводу которых пациент направлен на физиотерапию, с учетом всех сопутствующих в данный момент заболеваний, для назначения и проведения физиотерапии в соответствии с утвержденными </w:t>
            </w:r>
            <w:r w:rsidR="000B425A"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медицинскими 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показаниями и </w:t>
            </w:r>
            <w:r w:rsidR="000B425A"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медицинскими 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противопоказаниями 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408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7F3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</w:rPr>
              <w:t xml:space="preserve">Определять у </w:t>
            </w:r>
            <w:r w:rsidR="003239A9">
              <w:rPr>
                <w:rFonts w:ascii="Times New Roman" w:hAnsi="Times New Roman"/>
                <w:sz w:val="24"/>
              </w:rPr>
              <w:t xml:space="preserve">пациента </w:t>
            </w:r>
            <w:r w:rsidR="008A5EEA">
              <w:rPr>
                <w:rFonts w:ascii="Times New Roman" w:hAnsi="Times New Roman"/>
                <w:sz w:val="24"/>
              </w:rPr>
              <w:t>с заболеваниями и состояниями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</w:rPr>
              <w:t xml:space="preserve">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 и проблем, связанных со здоровьем для принятия решения о назначении  физиотерапии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014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52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972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52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="00521D0C">
              <w:rPr>
                <w:rFonts w:ascii="Times New Roman" w:hAnsi="Times New Roman"/>
                <w:sz w:val="24"/>
                <w:szCs w:val="24"/>
              </w:rPr>
              <w:t>ис</w:t>
            </w:r>
            <w:r w:rsidR="00521D0C"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="00521D0C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986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521D0C">
              <w:rPr>
                <w:rFonts w:ascii="Times New Roman" w:hAnsi="Times New Roman"/>
                <w:sz w:val="24"/>
                <w:szCs w:val="24"/>
              </w:rPr>
              <w:t>ис</w:t>
            </w:r>
            <w:r w:rsidR="00521D0C"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="00521D0C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845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pStyle w:val="ConsPlusNormal"/>
              <w:jc w:val="both"/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842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snapToGrid w:val="0"/>
              <w:spacing w:after="0" w:line="240" w:lineRule="auto"/>
              <w:jc w:val="both"/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к </w:t>
            </w:r>
            <w:r>
              <w:rPr>
                <w:rFonts w:ascii="Times New Roman" w:hAnsi="Times New Roman"/>
                <w:sz w:val="24"/>
                <w:szCs w:val="24"/>
              </w:rPr>
              <w:t>врачам-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специалистам пациентов с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="004733E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по поводу которых пациент направлен на физиотерапию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739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FC6A67" w:rsidRDefault="003239A9" w:rsidP="003239A9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408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3239A9">
            <w:pPr>
              <w:snapToGrid w:val="0"/>
              <w:spacing w:after="0" w:line="240" w:lineRule="auto"/>
              <w:jc w:val="both"/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F06392" w:rsidRDefault="003239A9" w:rsidP="0080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</w:t>
            </w:r>
            <w:r w:rsidRPr="00F06392">
              <w:rPr>
                <w:rFonts w:ascii="Times New Roman" w:hAnsi="Times New Roman"/>
                <w:sz w:val="24"/>
              </w:rPr>
              <w:t xml:space="preserve">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физиотерапии и санаторно-курортного лечения 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анализировать методы (клинические, лабораторные и инструментальные) оценки эффективности и безопасности при применении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физиотерапии 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пациенту с учетом его индивидуальных особенностей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9459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противопоказания для применения физиотерапии с диагностической целью у пациентов с различными заболеваниями и состояниями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323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Принимать решение о противопоказании пациенту</w:t>
            </w:r>
            <w:r>
              <w:rPr>
                <w:rFonts w:ascii="Times New Roman" w:hAnsi="Times New Roman"/>
                <w:sz w:val="24"/>
              </w:rPr>
              <w:t xml:space="preserve"> с заболеваниями и (или) состояниями </w:t>
            </w:r>
            <w:r w:rsidRPr="00F06392">
              <w:rPr>
                <w:rFonts w:ascii="Times New Roman" w:hAnsi="Times New Roman"/>
                <w:sz w:val="24"/>
              </w:rPr>
              <w:t>физиотерапии и санаторно-курортного лечения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74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Оценивать тяжесть клинического состояния пациента, получающего физиотерапию, для определения  безопасности проведения данного вида лечения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75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Владеть информационно-компьютерными технологиями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83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Использовать МКФ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 w:val="restart"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945986" w:rsidP="007328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медицинской реабилитации, п</w:t>
            </w:r>
            <w:r w:rsidR="00C416AA" w:rsidRPr="00F06392">
              <w:rPr>
                <w:rFonts w:ascii="Times New Roman" w:eastAsia="Times New Roman" w:hAnsi="Times New Roman"/>
                <w:sz w:val="24"/>
                <w:szCs w:val="24"/>
              </w:rPr>
              <w:t>орядки оказания  медицинской  помощи, клинические рекомендации (протоколы лечения) по вопросам оказания медицинской помощи</w:t>
            </w:r>
            <w:r w:rsidR="00C416A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416AA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физиотерапию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BD5570" w:rsidRDefault="00C416AA" w:rsidP="00323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BD5570" w:rsidRDefault="00C416AA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02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281B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 физиотерапии и курортологии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Механизмы физиологического и лечебного действия, последействия физиотерапевтических факторов, при различных заболеваниях, состояниях в разных возрастных группах, при различных сопутствующих заболеваниях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 xml:space="preserve">Сочетанные  механизмы действия нескольких применяемых одновременно или с промежутком менее суток физиотерапевтических </w:t>
            </w:r>
            <w:r w:rsidRPr="00F06392">
              <w:rPr>
                <w:rFonts w:ascii="Times New Roman" w:eastAsia="Times New Roman" w:hAnsi="Times New Roman"/>
                <w:sz w:val="24"/>
              </w:rPr>
              <w:lastRenderedPageBreak/>
              <w:t>факторов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>Комплексные механизмы действия нескольких применяемых одновременно или с промежутком менее суток методов лечения и физиотерапевтических факторов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методам физиотерапии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67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D7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Методики проведения физиотерапевтических воздействий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CDE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677"/>
        </w:trPr>
        <w:tc>
          <w:tcPr>
            <w:tcW w:w="1294" w:type="pct"/>
            <w:gridSpan w:val="2"/>
            <w:vMerge/>
          </w:tcPr>
          <w:p w:rsidR="00FC4CDE" w:rsidRPr="00F06392" w:rsidRDefault="00FC4CDE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C4CDE" w:rsidRPr="00F06392" w:rsidRDefault="00FC4CDE" w:rsidP="008657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составления индивидуального плана 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применения физиотерапии 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>Фармакокинетика, фармакодинамика применяемых в физиотерапии лекарственных препаратов, показаний, противопоказаний, режима дозирования с учетом возраста пациента, массы тела, функции печени, почек и др., взаимодействия с другими лекарственными средствами, особенности применения лекарственных средств у беременных и кормящих молоком женщин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признаки благоприятного и неблагоприятного течения патологического процесса, по поводу которого проводится физиотерапия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EE4F6F" w:rsidRDefault="00C416AA" w:rsidP="008D7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физиотерапевтических процедур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4F67F9" w:rsidRDefault="00C416AA" w:rsidP="004F67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Заболевания или состояния, требующие неотложной помощи </w:t>
            </w:r>
          </w:p>
          <w:p w:rsidR="00C416AA" w:rsidRPr="00F06392" w:rsidRDefault="00C416AA" w:rsidP="004F67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292"/>
        </w:trPr>
        <w:tc>
          <w:tcPr>
            <w:tcW w:w="1294" w:type="pct"/>
            <w:gridSpan w:val="2"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95A" w:rsidRPr="00F06392" w:rsidRDefault="00B3295A" w:rsidP="00B3295A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5A" w:rsidRPr="00F06392" w:rsidRDefault="00F945DE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3.2.2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AD1B97">
        <w:trPr>
          <w:trHeight w:val="1074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AD1B97" w:rsidP="004F67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7B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65139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0C6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825534">
              <w:rPr>
                <w:rFonts w:ascii="Times New Roman" w:hAnsi="Times New Roman"/>
                <w:sz w:val="24"/>
                <w:szCs w:val="24"/>
              </w:rPr>
              <w:t>/02</w:t>
            </w:r>
            <w:r w:rsidR="00B3295A" w:rsidRPr="00150EF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09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86B0E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B3295A" w:rsidRPr="00F06392" w:rsidTr="00D8633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86331">
        <w:trPr>
          <w:trHeight w:val="479"/>
        </w:trPr>
        <w:tc>
          <w:tcPr>
            <w:tcW w:w="1275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208CD" w:rsidRPr="00F06392" w:rsidTr="00FD2B09">
        <w:trPr>
          <w:cantSplit/>
          <w:trHeight w:val="547"/>
        </w:trPr>
        <w:tc>
          <w:tcPr>
            <w:tcW w:w="1213" w:type="pct"/>
            <w:vMerge w:val="restart"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4208CD" w:rsidRPr="00F06392" w:rsidRDefault="004208CD" w:rsidP="008D07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8CD" w:rsidRPr="00F06392" w:rsidTr="00D14E5A">
        <w:trPr>
          <w:cantSplit/>
          <w:trHeight w:val="1538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DB6B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DB6B17">
              <w:rPr>
                <w:rFonts w:ascii="Times New Roman" w:hAnsi="Times New Roman"/>
                <w:sz w:val="24"/>
                <w:szCs w:val="24"/>
              </w:rPr>
              <w:t xml:space="preserve">физиотерапии 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DB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B17"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="00DB6B1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DB0EB1" w:rsidRPr="00F06392" w:rsidTr="00DB0EB1">
        <w:trPr>
          <w:cantSplit/>
          <w:trHeight w:val="701"/>
        </w:trPr>
        <w:tc>
          <w:tcPr>
            <w:tcW w:w="1213" w:type="pct"/>
            <w:vMerge/>
          </w:tcPr>
          <w:p w:rsidR="00DB0EB1" w:rsidRPr="00F06392" w:rsidRDefault="00DB0EB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B0EB1" w:rsidRPr="00F06392" w:rsidRDefault="00DB0EB1" w:rsidP="00DB0E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физиотерапии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 с заболеваниями и (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состояниями</w:t>
            </w:r>
          </w:p>
        </w:tc>
      </w:tr>
      <w:tr w:rsidR="00DB0EB1" w:rsidRPr="00F06392" w:rsidTr="00DB0EB1">
        <w:trPr>
          <w:cantSplit/>
          <w:trHeight w:val="701"/>
        </w:trPr>
        <w:tc>
          <w:tcPr>
            <w:tcW w:w="1213" w:type="pct"/>
            <w:vMerge/>
          </w:tcPr>
          <w:p w:rsidR="00DB0EB1" w:rsidRPr="00F06392" w:rsidRDefault="00DB0EB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B0EB1" w:rsidRPr="00E76627" w:rsidRDefault="00DB0EB1" w:rsidP="00DB0E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рофилактика или 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550238">
        <w:trPr>
          <w:cantSplit/>
          <w:trHeight w:val="1164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377512" w:rsidRDefault="00831C89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неотложной форме, пациентам с заболеваниями и (или) состояниями, в том числе сопровождающимися стойкими нарушениями функций </w:t>
            </w:r>
          </w:p>
        </w:tc>
      </w:tr>
      <w:tr w:rsidR="004208CD" w:rsidRPr="00F06392" w:rsidTr="004208CD">
        <w:trPr>
          <w:cantSplit/>
          <w:trHeight w:val="2063"/>
        </w:trPr>
        <w:tc>
          <w:tcPr>
            <w:tcW w:w="1213" w:type="pct"/>
            <w:vMerge w:val="restart"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Обобщать данные, полученные при консультациях пациента врачами-специалистами,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специалистам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профессиональным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gramEnd"/>
          </w:p>
        </w:tc>
      </w:tr>
      <w:tr w:rsidR="004208CD" w:rsidRPr="00F06392" w:rsidTr="00D14E5A">
        <w:trPr>
          <w:cantSplit/>
          <w:trHeight w:val="278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150EF8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Разрабатывать план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D14E5A">
        <w:trPr>
          <w:cantSplit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502930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цель 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D14E5A">
        <w:trPr>
          <w:cantSplit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550238" w:rsidP="004D4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применение физиотерапии</w:t>
            </w:r>
            <w:r w:rsidR="004208CD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4D4512"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451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4D4512">
              <w:rPr>
                <w:rFonts w:ascii="Times New Roman" w:hAnsi="Times New Roman"/>
                <w:sz w:val="24"/>
                <w:szCs w:val="24"/>
              </w:rPr>
              <w:t>ов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4D4512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4D4512" w:rsidRPr="00F06392" w:rsidRDefault="004D4512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D4512" w:rsidRDefault="004D4512" w:rsidP="00FF1F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физиотерапии у пациентов с заболеваниями </w:t>
            </w:r>
            <w:r w:rsidR="00FF1F1F"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FF1F1F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FF1F1F" w:rsidRPr="00F06392" w:rsidRDefault="00FF1F1F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F1F1F" w:rsidRDefault="00FF1F1F" w:rsidP="004733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физиотерапию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1F1F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FF1F1F" w:rsidRPr="00F06392" w:rsidRDefault="00FF1F1F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F1F1F" w:rsidRDefault="00FF1F1F" w:rsidP="006B1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="006B1904">
              <w:rPr>
                <w:rFonts w:ascii="Times New Roman" w:hAnsi="Times New Roman"/>
                <w:bCs/>
                <w:sz w:val="24"/>
                <w:szCs w:val="24"/>
              </w:rPr>
              <w:t>применения физиотерапии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6B1904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Default="006B1904" w:rsidP="00E35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2B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медицинские противопоказания для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9D6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1904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Default="006B1904" w:rsidP="00AD7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симптомов и результатов лабораторной диагностики при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AD7D18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, корректировать план </w:t>
            </w:r>
            <w:r w:rsidR="00AD7D18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  <w:r w:rsidR="00AD7D18">
              <w:rPr>
                <w:rFonts w:ascii="Times New Roman" w:hAnsi="Times New Roman"/>
                <w:sz w:val="24"/>
                <w:szCs w:val="24"/>
              </w:rPr>
              <w:t xml:space="preserve"> и индивидуальной реакции организма пациента на физиотерапевтическое лечение</w:t>
            </w:r>
          </w:p>
        </w:tc>
      </w:tr>
      <w:tr w:rsidR="006B1904" w:rsidRPr="00F06392" w:rsidTr="00D14E5A">
        <w:trPr>
          <w:cantSplit/>
          <w:trHeight w:val="608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Pr="00F06392" w:rsidRDefault="006B1904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Консультировать </w:t>
            </w:r>
            <w:r w:rsidR="00E260F4">
              <w:rPr>
                <w:rFonts w:ascii="Times New Roman" w:hAnsi="Times New Roman"/>
                <w:sz w:val="24"/>
                <w:szCs w:val="24"/>
              </w:rPr>
              <w:t xml:space="preserve">пациентов и их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 по вопросам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585"/>
        </w:trPr>
        <w:tc>
          <w:tcPr>
            <w:tcW w:w="1213" w:type="pct"/>
            <w:vMerge w:val="restart"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D1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медицинской реабилитации и санаторно-курортному лечению</w:t>
            </w:r>
          </w:p>
        </w:tc>
      </w:tr>
      <w:tr w:rsidR="00B52AAC" w:rsidRPr="00F06392" w:rsidTr="00D14E5A">
        <w:trPr>
          <w:cantSplit/>
          <w:trHeight w:val="585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BA4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профилям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состояний, в связи с развитием которых, проводятся мероприятия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 в связи с развитием которых, проводятся мероприятия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E94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E94F07">
              <w:rPr>
                <w:rFonts w:ascii="Times New Roman" w:hAnsi="Times New Roman"/>
                <w:sz w:val="24"/>
                <w:szCs w:val="24"/>
              </w:rPr>
              <w:t>х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и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4F07"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E94F0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150EF8" w:rsidRDefault="00B52AAC" w:rsidP="008D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Современные методы физиотерапии ( электр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магнито-, свето-, механо-, гидро-, термотерапия и др.) и санаторно-курортного лечения (климато-, бальнео-, пелоидотерапия) при различных заболеваниях или состояниях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2AAC" w:rsidRPr="00F06392" w:rsidTr="00934FEF">
        <w:trPr>
          <w:cantSplit/>
          <w:trHeight w:val="692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150EF8" w:rsidRDefault="00B52AAC" w:rsidP="0093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Механизм воздействия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методов физиотерапии</w:t>
            </w:r>
            <w:r w:rsidRPr="00F06392" w:rsidDel="0092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организм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150EF8" w:rsidDel="00ED0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состояниями, в том числе в различные возрастные периоды</w:t>
            </w:r>
          </w:p>
        </w:tc>
      </w:tr>
      <w:tr w:rsidR="00B52AAC" w:rsidRPr="00F06392" w:rsidTr="00D14E5A">
        <w:trPr>
          <w:cantSplit/>
          <w:trHeight w:val="1139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AB55BB" w:rsidRDefault="00B52AAC" w:rsidP="00C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90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санаторно-курортного лечения</w:t>
            </w:r>
            <w:r w:rsidRPr="00B52AAC">
              <w:rPr>
                <w:rFonts w:ascii="Times New Roman" w:hAnsi="Times New Roman"/>
                <w:sz w:val="24"/>
                <w:szCs w:val="24"/>
              </w:rPr>
              <w:t>. Климатотерапия. Бальнеотерапия. Пелоидотерапия.</w:t>
            </w:r>
            <w:r w:rsidRPr="00B52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курортов, классификация курортных факторов. Показания и противопоказания. Медицинские показания и противопоказания к направлению на санаторно-курортное лечение </w:t>
            </w:r>
          </w:p>
        </w:tc>
      </w:tr>
      <w:tr w:rsidR="00B52AAC" w:rsidRPr="00F06392" w:rsidTr="00D14E5A">
        <w:trPr>
          <w:cantSplit/>
          <w:trHeight w:val="109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потенцирования, кумуляции и угасания эффекта от используемых методов физиотерапии, принципы безопасности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медицинских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вмешатель</w:t>
            </w:r>
            <w:proofErr w:type="gramStart"/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ств в пр</w:t>
            </w:r>
            <w:proofErr w:type="gramEnd"/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оцессе медицинской реабилитации.</w:t>
            </w:r>
          </w:p>
        </w:tc>
      </w:tr>
      <w:tr w:rsidR="00B52AAC" w:rsidRPr="00F06392" w:rsidTr="00D14E5A">
        <w:trPr>
          <w:cantSplit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B52AAC" w:rsidRPr="00F06392" w:rsidTr="00D14E5A">
        <w:trPr>
          <w:cantSplit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охране труда персонала отделений, кабинетов физиотерапии</w:t>
            </w:r>
          </w:p>
        </w:tc>
      </w:tr>
      <w:tr w:rsidR="006B1904" w:rsidRPr="00F06392" w:rsidTr="00D14E5A">
        <w:trPr>
          <w:cantSplit/>
          <w:trHeight w:val="1425"/>
        </w:trPr>
        <w:tc>
          <w:tcPr>
            <w:tcW w:w="1213" w:type="pct"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87" w:type="pct"/>
          </w:tcPr>
          <w:p w:rsidR="006B1904" w:rsidRPr="00F06392" w:rsidRDefault="006B1904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295A" w:rsidRPr="00F06392" w:rsidRDefault="00B3295A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3295A" w:rsidRPr="00F06392" w:rsidRDefault="00A62E30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3.2.3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D6005F" w:rsidP="00050D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физиотерапии</w:t>
            </w:r>
            <w:r w:rsidRPr="00F06392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 xml:space="preserve">индивидуальных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0C6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150EF8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590937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9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537"/>
        <w:gridCol w:w="138"/>
        <w:gridCol w:w="1334"/>
        <w:gridCol w:w="583"/>
        <w:gridCol w:w="1560"/>
        <w:gridCol w:w="1918"/>
        <w:gridCol w:w="2386"/>
      </w:tblGrid>
      <w:tr w:rsidR="00B3295A" w:rsidRPr="00F06392" w:rsidTr="00D67273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67273">
        <w:trPr>
          <w:trHeight w:val="479"/>
        </w:trPr>
        <w:tc>
          <w:tcPr>
            <w:tcW w:w="1279" w:type="pct"/>
            <w:gridSpan w:val="2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67273" w:rsidRPr="00F06392" w:rsidRDefault="00D67273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05F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529"/>
        </w:trPr>
        <w:tc>
          <w:tcPr>
            <w:tcW w:w="1213" w:type="pct"/>
            <w:vMerge w:val="restart"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D6005F" w:rsidRPr="00EE0D32" w:rsidRDefault="00D6005F" w:rsidP="00DC4D76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C4D76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6005F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00"/>
        </w:trPr>
        <w:tc>
          <w:tcPr>
            <w:tcW w:w="1213" w:type="pct"/>
            <w:vMerge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D6005F" w:rsidRPr="00F06392" w:rsidRDefault="00D6005F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="00E37761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 w:rsidR="00DC4D76"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 абилитации инвалидов</w:t>
            </w:r>
          </w:p>
        </w:tc>
      </w:tr>
      <w:tr w:rsidR="00E37761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00"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Default="00E37761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лекарственных препаратов и медицинских изделий в процессе проведения физиотерапии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6005F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213" w:type="pct"/>
            <w:vMerge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D6005F" w:rsidRPr="00F06392" w:rsidRDefault="00D6005F" w:rsidP="001B5F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</w:t>
            </w:r>
            <w:r w:rsidR="001B5FE7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2470D1" w:rsidRPr="009957A3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</w:t>
            </w:r>
            <w:r w:rsidR="00B52AAC">
              <w:rPr>
                <w:rFonts w:ascii="Times New Roman" w:hAnsi="Times New Roman"/>
                <w:sz w:val="24"/>
                <w:szCs w:val="24"/>
              </w:rPr>
              <w:t xml:space="preserve"> и противопоказания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0D1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88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0D1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73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9C3098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или абилитации инвалидов 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06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B52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>
              <w:rPr>
                <w:rFonts w:ascii="Times New Roman" w:hAnsi="Times New Roman"/>
                <w:sz w:val="24"/>
                <w:szCs w:val="24"/>
              </w:rPr>
              <w:t>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E37761" w:rsidRPr="00F06392" w:rsidTr="003775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29"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Default="00E37761" w:rsidP="00B5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в процессе физиотерапии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0B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B324C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"/>
        </w:trPr>
        <w:tc>
          <w:tcPr>
            <w:tcW w:w="1213" w:type="pct"/>
            <w:vMerge w:val="restart"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1E32ED" w:rsidRPr="00F06392" w:rsidRDefault="001E32ED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методы организации медицинской помощи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взрослым по медицинской реабилитации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детям по медицинской реабилитации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3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521B9B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3A3152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3152" w:rsidRPr="00F06392" w:rsidRDefault="003A3152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3152" w:rsidRPr="00521B9B" w:rsidRDefault="003A3152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Механизм воздействия </w:t>
            </w:r>
            <w:r w:rsidR="001E32ED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организм у пациентов с заболеваниями и (или</w:t>
            </w:r>
            <w:r w:rsidRPr="00B4399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состояниями </w:t>
            </w:r>
          </w:p>
        </w:tc>
      </w:tr>
      <w:tr w:rsidR="003A25BB" w:rsidRPr="00F06392" w:rsidTr="00F063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0"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DF17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 w:rsidR="00DF1778"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DF17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DF1778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 w:rsidR="00DF1778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DF1778"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="00E37761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 w:rsidR="00661456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661456"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E3776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Pr="00F06392" w:rsidRDefault="00E37761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изделия, применяемые в физиотерапии</w:t>
            </w:r>
          </w:p>
        </w:tc>
      </w:tr>
      <w:tr w:rsidR="003A25BB" w:rsidRPr="00F06392" w:rsidTr="006614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1"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521B9B" w:rsidRDefault="003A25BB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</w:t>
            </w:r>
            <w:r w:rsidR="0066145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мультидисциплинарных бригад для назначения мероприятий по медицинской реабилитации,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</w:t>
            </w:r>
            <w:r w:rsidR="00661456">
              <w:rPr>
                <w:rFonts w:ascii="Times New Roman" w:hAnsi="Times New Roman"/>
                <w:bCs/>
                <w:sz w:val="24"/>
                <w:szCs w:val="24"/>
              </w:rPr>
              <w:t>применения физиотерапии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bCs/>
                <w:sz w:val="24"/>
                <w:szCs w:val="24"/>
              </w:rPr>
              <w:t>при заболеваниях и (или) состояниях</w:t>
            </w:r>
          </w:p>
        </w:tc>
      </w:tr>
      <w:tr w:rsidR="00D67273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24"/>
        </w:trPr>
        <w:tc>
          <w:tcPr>
            <w:tcW w:w="1213" w:type="pct"/>
          </w:tcPr>
          <w:p w:rsidR="00D67273" w:rsidRPr="00F06392" w:rsidRDefault="00D67273" w:rsidP="00D1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D67273" w:rsidRPr="00F06392" w:rsidRDefault="00D67273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7273" w:rsidRPr="00F06392" w:rsidRDefault="00D67273" w:rsidP="00D67273">
      <w:pPr>
        <w:rPr>
          <w:rFonts w:ascii="Times New Roman" w:hAnsi="Times New Roman"/>
        </w:rPr>
      </w:pPr>
    </w:p>
    <w:p w:rsidR="00B3295A" w:rsidRPr="00F06392" w:rsidRDefault="000A0FDD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3.2.4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F06392" w:rsidRDefault="00A64830" w:rsidP="00D86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 по применению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F0639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536"/>
        <w:gridCol w:w="138"/>
        <w:gridCol w:w="1335"/>
        <w:gridCol w:w="584"/>
        <w:gridCol w:w="1561"/>
        <w:gridCol w:w="1919"/>
        <w:gridCol w:w="2100"/>
      </w:tblGrid>
      <w:tr w:rsidR="00B3295A" w:rsidRPr="00F06392" w:rsidTr="00F316EC">
        <w:trPr>
          <w:trHeight w:val="283"/>
        </w:trPr>
        <w:tc>
          <w:tcPr>
            <w:tcW w:w="1315" w:type="pct"/>
            <w:gridSpan w:val="2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F316EC">
        <w:trPr>
          <w:trHeight w:val="479"/>
        </w:trPr>
        <w:tc>
          <w:tcPr>
            <w:tcW w:w="1315" w:type="pct"/>
            <w:gridSpan w:val="2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6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16EC" w:rsidRPr="00D46343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4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bottom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71"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E6B58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медицинских работников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9"/>
        </w:trPr>
        <w:tc>
          <w:tcPr>
            <w:tcW w:w="1247" w:type="pct"/>
            <w:vMerge w:val="restar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6"/>
          </w:tcPr>
          <w:p w:rsidR="00F316EC" w:rsidRDefault="00F316EC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 w:rsidR="00802D6F">
              <w:rPr>
                <w:rFonts w:ascii="Times New Roman" w:hAnsi="Times New Roman"/>
                <w:sz w:val="24"/>
                <w:szCs w:val="24"/>
              </w:rPr>
              <w:t>применяющих физиотерапию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иях, </w:t>
            </w:r>
            <w:r w:rsidR="00802D6F">
              <w:rPr>
                <w:rFonts w:ascii="Times New Roman" w:hAnsi="Times New Roman"/>
                <w:sz w:val="24"/>
                <w:szCs w:val="24"/>
              </w:rPr>
              <w:t>применяющих физиотерапию</w:t>
            </w:r>
            <w:proofErr w:type="gramEnd"/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4"/>
        </w:trPr>
        <w:tc>
          <w:tcPr>
            <w:tcW w:w="1247" w:type="pc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4830" w:rsidRPr="00F06392" w:rsidRDefault="00A64830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3295A" w:rsidRPr="00F06392" w:rsidRDefault="000A0FDD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3.2.5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F06392" w:rsidRDefault="005F0679" w:rsidP="00D86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</w:t>
            </w:r>
            <w:r w:rsidR="002067B8" w:rsidRPr="00F06392">
              <w:rPr>
                <w:rFonts w:ascii="Times New Roman" w:hAnsi="Times New Roman"/>
                <w:sz w:val="24"/>
                <w:szCs w:val="24"/>
              </w:rPr>
              <w:t xml:space="preserve">эффективности мероприятий по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F0639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B3295A" w:rsidRPr="00F06392" w:rsidTr="00D8633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86331">
        <w:trPr>
          <w:trHeight w:val="479"/>
        </w:trPr>
        <w:tc>
          <w:tcPr>
            <w:tcW w:w="1275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F0679" w:rsidRPr="00F06392" w:rsidRDefault="005F0679" w:rsidP="005F0679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E11562" w:rsidRDefault="00E11562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1562" w:rsidRDefault="00E11562" w:rsidP="006960D1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960D1" w:rsidRPr="00F06392" w:rsidRDefault="006960D1" w:rsidP="006960D1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3.2.</w:t>
      </w:r>
      <w:r w:rsidR="00640B90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gramStart"/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D1507" w:rsidRPr="007D1507" w:rsidRDefault="007D1507" w:rsidP="00F06392"/>
    <w:p w:rsidR="00D14E5A" w:rsidRPr="00F71994" w:rsidRDefault="00D14E5A" w:rsidP="00D14E5A">
      <w:pPr>
        <w:pStyle w:val="2"/>
        <w:spacing w:after="240" w:line="240" w:lineRule="auto"/>
      </w:pPr>
      <w:r w:rsidRPr="007D1507">
        <w:t>3.3. Обобщенная трудова</w:t>
      </w:r>
      <w:r w:rsidRPr="00F71994">
        <w:t>я функция</w:t>
      </w:r>
    </w:p>
    <w:tbl>
      <w:tblPr>
        <w:tblW w:w="4881" w:type="pct"/>
        <w:tblLayout w:type="fixed"/>
        <w:tblLook w:val="0000"/>
      </w:tblPr>
      <w:tblGrid>
        <w:gridCol w:w="1811"/>
        <w:gridCol w:w="4144"/>
        <w:gridCol w:w="694"/>
        <w:gridCol w:w="747"/>
        <w:gridCol w:w="1585"/>
        <w:gridCol w:w="1192"/>
      </w:tblGrid>
      <w:tr w:rsidR="00D14E5A" w:rsidRPr="00F06392" w:rsidTr="002754F7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4E5A" w:rsidRPr="00F71994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E5A" w:rsidRPr="00EE4F6F" w:rsidRDefault="00127C95" w:rsidP="00000A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рефлексотерапии при заболеваниях </w:t>
            </w:r>
            <w:proofErr w:type="gramStart"/>
            <w:r w:rsidRPr="004C2B1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C2B1B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341" w:type="pct"/>
            <w:tcBorders>
              <w:left w:val="single" w:sz="4" w:space="0" w:color="808080"/>
            </w:tcBorders>
            <w:vAlign w:val="center"/>
          </w:tcPr>
          <w:p w:rsidR="00D14E5A" w:rsidRPr="009957A3" w:rsidRDefault="00D14E5A" w:rsidP="00D14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7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4E5A" w:rsidRPr="00003E6E" w:rsidRDefault="00B2553F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4E5A" w:rsidRPr="00580EE3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53">
              <w:rPr>
                <w:rFonts w:ascii="Times New Roman" w:hAnsi="Times New Roman"/>
                <w:sz w:val="24"/>
                <w:szCs w:val="24"/>
              </w:rPr>
              <w:t>Уровень квалификац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7D6FAB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14E5A" w:rsidRPr="00F06392" w:rsidRDefault="00D14E5A" w:rsidP="00D14E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2"/>
        <w:gridCol w:w="1333"/>
        <w:gridCol w:w="584"/>
        <w:gridCol w:w="1554"/>
        <w:gridCol w:w="205"/>
        <w:gridCol w:w="1164"/>
        <w:gridCol w:w="2661"/>
      </w:tblGrid>
      <w:tr w:rsidR="00D14E5A" w:rsidRPr="00F06392" w:rsidTr="002754F7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5A" w:rsidRPr="00F06392" w:rsidTr="002754F7">
        <w:trPr>
          <w:trHeight w:val="479"/>
        </w:trPr>
        <w:tc>
          <w:tcPr>
            <w:tcW w:w="1313" w:type="pct"/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left w:val="nil"/>
            </w:tcBorders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tcBorders>
              <w:left w:val="nil"/>
            </w:tcBorders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4E5A" w:rsidRPr="00F06392" w:rsidRDefault="00D14E5A" w:rsidP="00D14E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37C56" w:rsidRPr="00F06392" w:rsidRDefault="00037C56" w:rsidP="00037C56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1"/>
        <w:gridCol w:w="7502"/>
      </w:tblGrid>
      <w:tr w:rsidR="00037C56" w:rsidRPr="00F06392" w:rsidTr="002754F7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Врач-рефлексотерапевт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037C56" w:rsidRPr="00F06392" w:rsidRDefault="00037C56" w:rsidP="00037C56">
      <w:pPr>
        <w:spacing w:after="0" w:line="240" w:lineRule="auto"/>
      </w:pPr>
    </w:p>
    <w:tbl>
      <w:tblPr>
        <w:tblW w:w="4882" w:type="pct"/>
        <w:tblInd w:w="-2" w:type="dxa"/>
        <w:tblLayout w:type="fixed"/>
        <w:tblLook w:val="0000"/>
      </w:tblPr>
      <w:tblGrid>
        <w:gridCol w:w="2674"/>
        <w:gridCol w:w="7501"/>
      </w:tblGrid>
      <w:tr w:rsidR="00037C56" w:rsidRPr="00F06392" w:rsidTr="002754F7">
        <w:trPr>
          <w:trHeight w:val="26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обучению  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– специалитет по специальности «Лечебное дело»</w:t>
            </w:r>
            <w:r w:rsidR="00043650" w:rsidRPr="00F06392">
              <w:rPr>
                <w:rFonts w:ascii="Times New Roman" w:hAnsi="Times New Roman"/>
                <w:sz w:val="24"/>
                <w:szCs w:val="24"/>
              </w:rPr>
              <w:t xml:space="preserve">, «Педиатрия»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завершившим обучение в соответствии с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образовательным стандартом высшего образования с 2017 г.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037C56" w:rsidRPr="00F06392" w:rsidRDefault="00037C56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специальностям «Лечебное дело»  или «Педиатрия».</w:t>
            </w:r>
          </w:p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«Физическая и реабилитационная медицина»</w:t>
            </w:r>
          </w:p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профессиональная переподготовка по специальности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«Рефлексотерапия»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56" w:rsidRPr="00F06392" w:rsidTr="002754F7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7C56" w:rsidRPr="00F06392" w:rsidTr="002754F7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«Рефлексотерапия»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 специалиста</w:t>
            </w:r>
            <w:r w:rsidR="00F373DC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C56" w:rsidRPr="00F06392" w:rsidRDefault="00037C56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F06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  <w:p w:rsidR="00037C56" w:rsidRPr="00F06392" w:rsidRDefault="00037C56" w:rsidP="00990338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56" w:rsidRPr="00F06392" w:rsidTr="002754F7"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наставничество; 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мероприятиях.</w:t>
            </w:r>
          </w:p>
          <w:p w:rsidR="00BF1BB8" w:rsidRPr="00A44ABB" w:rsidRDefault="00BF1BB8" w:rsidP="00BF1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BB8" w:rsidRPr="009C3098" w:rsidRDefault="00BF1BB8" w:rsidP="00BF1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A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5"/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</w:t>
            </w:r>
            <w:r w:rsidRPr="00590937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ставителями и коллегами</w:t>
            </w:r>
            <w:r w:rsidRPr="00150E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1BB8" w:rsidRPr="00586B0E" w:rsidRDefault="00BF1BB8" w:rsidP="00BF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C56" w:rsidRPr="00586B0E" w:rsidRDefault="00204F4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D14E5A" w:rsidRPr="00F06392" w:rsidRDefault="00D14E5A" w:rsidP="00D14E5A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Врач-рефлексотерапевт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340C69" w:rsidRDefault="002A4A66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D14E5A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ОКПДТР</w:t>
              </w:r>
            </w:hyperlink>
            <w:r w:rsidR="00D14E5A" w:rsidRPr="000F7CD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11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590937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521B9B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Врач-специалис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5223BB" w:rsidRPr="00F06392" w:rsidRDefault="005223BB" w:rsidP="005223BB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lastRenderedPageBreak/>
        <w:t>3.3.1. 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5223BB" w:rsidRPr="00F06392" w:rsidTr="0099033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23BB" w:rsidRPr="00F06392" w:rsidRDefault="003A32C3" w:rsidP="003A32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рефлексотерапии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5223BB" w:rsidRPr="00F0639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223BB" w:rsidRPr="00F06392" w:rsidRDefault="005223BB" w:rsidP="005223BB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64"/>
        <w:gridCol w:w="1328"/>
        <w:gridCol w:w="581"/>
        <w:gridCol w:w="1565"/>
        <w:gridCol w:w="1917"/>
        <w:gridCol w:w="2366"/>
      </w:tblGrid>
      <w:tr w:rsidR="005223BB" w:rsidRPr="00F06392" w:rsidTr="005223BB">
        <w:trPr>
          <w:trHeight w:val="283"/>
        </w:trPr>
        <w:tc>
          <w:tcPr>
            <w:tcW w:w="1278" w:type="pct"/>
            <w:tcBorders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BB" w:rsidRPr="00F06392" w:rsidTr="005223BB">
        <w:trPr>
          <w:trHeight w:val="479"/>
        </w:trPr>
        <w:tc>
          <w:tcPr>
            <w:tcW w:w="1278" w:type="pct"/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left w:val="nil"/>
            </w:tcBorders>
          </w:tcPr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950724" w:rsidRPr="00941DF6" w:rsidRDefault="00950724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gridSpan w:val="5"/>
          </w:tcPr>
          <w:p w:rsidR="00950724" w:rsidRPr="00941DF6" w:rsidRDefault="00950724" w:rsidP="003A3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жалоб, анамнеза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и заболевания у пациентов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7D1507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, а так же у практически здоровых 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инструментальное </w:t>
            </w:r>
            <w:r w:rsidR="00127C9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5001EF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5001EF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941DF6" w:rsidRDefault="00950724" w:rsidP="00941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Проведение компьютерной рефлексодиагностики по Накатани, по Фоллю, по Акабане, компьютерная диагностика по пульсу, метод оценки функционального состояния акупунктурных точек, диагностика по пульсу, диагностика по языку, по животу</w:t>
            </w:r>
          </w:p>
        </w:tc>
      </w:tr>
      <w:tr w:rsidR="004A6D4A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4A6D4A" w:rsidRPr="00941DF6" w:rsidRDefault="004A6D4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gridSpan w:val="5"/>
          </w:tcPr>
          <w:p w:rsidR="004A6D4A" w:rsidRPr="00941DF6" w:rsidRDefault="004A6D4A" w:rsidP="004A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с учетом всех сопутствующих в данный момент заболеваний, для назначения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медицинскими показаниями и медицинскими противопоказаниями  </w:t>
            </w:r>
          </w:p>
        </w:tc>
      </w:tr>
      <w:tr w:rsidR="004A6D4A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4A6D4A" w:rsidRPr="00941DF6" w:rsidRDefault="004A6D4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4A6D4A" w:rsidRPr="00941DF6" w:rsidRDefault="005255F2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</w:rPr>
              <w:t xml:space="preserve">Определять у </w:t>
            </w:r>
            <w:r>
              <w:rPr>
                <w:rFonts w:ascii="Times New Roman" w:hAnsi="Times New Roman"/>
                <w:sz w:val="24"/>
              </w:rPr>
              <w:t>пациента 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</w:rPr>
              <w:t xml:space="preserve">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(далее – МКБ-10) и проблем, связанных со здоровьем для принятия решения о назначении  </w:t>
            </w:r>
            <w:r>
              <w:rPr>
                <w:rFonts w:ascii="Times New Roman" w:hAnsi="Times New Roman"/>
                <w:sz w:val="24"/>
              </w:rPr>
              <w:t>рефлексотерапии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F06392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="005001EF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5001EF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раторного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8063ED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8063ED" w:rsidRPr="00941DF6" w:rsidRDefault="008063ED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8063ED" w:rsidRPr="002D5EB9" w:rsidRDefault="008063ED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</w:p>
        </w:tc>
      </w:tr>
      <w:tr w:rsidR="008063ED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8063ED" w:rsidRPr="00941DF6" w:rsidRDefault="008063ED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8063ED" w:rsidRPr="002D5EB9" w:rsidRDefault="008063ED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4171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94171" w:rsidRPr="00941DF6" w:rsidRDefault="00F94171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94171" w:rsidRPr="00941DF6" w:rsidRDefault="00F94171" w:rsidP="00F9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</w:t>
            </w:r>
            <w:r w:rsidRPr="00F06392">
              <w:rPr>
                <w:rFonts w:ascii="Times New Roman" w:hAnsi="Times New Roman"/>
                <w:sz w:val="24"/>
              </w:rPr>
              <w:t xml:space="preserve">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</w:t>
            </w:r>
            <w:r>
              <w:rPr>
                <w:rFonts w:ascii="Times New Roman" w:hAnsi="Times New Roman"/>
                <w:sz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356C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30356C" w:rsidRPr="00941DF6" w:rsidRDefault="0030356C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30356C" w:rsidRDefault="00521DD7" w:rsidP="0030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компьютерн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ую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рефлексодиагностик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Накатани, по Фоллю, по Акабане, компьютерн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ую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пульсу, метод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оценки функционального состояния акупунктурных точек,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пульсу,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языку, по животу</w:t>
            </w:r>
          </w:p>
        </w:tc>
      </w:tr>
      <w:tr w:rsidR="00F94171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94171" w:rsidRPr="00941DF6" w:rsidRDefault="00F94171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94171" w:rsidRPr="00941DF6" w:rsidRDefault="00F94171" w:rsidP="00F9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анализировать методы (клинические, лабораторные и инструментальные) оценки эффективности и безопасности при применении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пациенту с учетом его индивидуальных особенностей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FF04F9" w:rsidRPr="00941DF6" w:rsidRDefault="00FF04F9" w:rsidP="00B73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42048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FF04F9" w:rsidRPr="00F06392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 помощи, клинические рекомендации (протоколы лечения) по вопросам оказания медицинской помощи</w:t>
            </w:r>
            <w:r w:rsidR="00FF04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F04F9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</w:t>
            </w:r>
            <w:r w:rsidR="00063DC7"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18316B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</w:tcPr>
          <w:p w:rsidR="0018316B" w:rsidRPr="00941DF6" w:rsidRDefault="0018316B" w:rsidP="0018316B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gridSpan w:val="5"/>
          </w:tcPr>
          <w:p w:rsidR="0018316B" w:rsidRPr="00941DF6" w:rsidRDefault="0018316B" w:rsidP="0018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3BB" w:rsidRPr="00F06392" w:rsidRDefault="005223BB" w:rsidP="005223BB"/>
    <w:p w:rsidR="00817871" w:rsidRPr="00F06392" w:rsidRDefault="00817871" w:rsidP="00817871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3.3.2.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817871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7871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516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B2553F" w:rsidP="003D4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817871" w:rsidRPr="00F06392">
              <w:rPr>
                <w:rFonts w:ascii="Times New Roman" w:hAnsi="Times New Roman"/>
                <w:sz w:val="24"/>
                <w:szCs w:val="24"/>
              </w:rPr>
              <w:t>/</w:t>
            </w:r>
            <w:r w:rsidR="003D43E6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3D43E6">
              <w:rPr>
                <w:rFonts w:ascii="Times New Roman" w:hAnsi="Times New Roman"/>
                <w:sz w:val="24"/>
                <w:szCs w:val="24"/>
              </w:rPr>
              <w:t>2</w:t>
            </w:r>
            <w:r w:rsidR="00817871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17871" w:rsidRPr="00F06392" w:rsidRDefault="00817871" w:rsidP="0081787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817871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71" w:rsidRPr="00F06392" w:rsidTr="00990338">
        <w:trPr>
          <w:trHeight w:val="479"/>
        </w:trPr>
        <w:tc>
          <w:tcPr>
            <w:tcW w:w="1275" w:type="pct"/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817871" w:rsidRPr="00F06392" w:rsidRDefault="00817871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817871" w:rsidRPr="00F06392" w:rsidRDefault="00817871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7871" w:rsidRPr="00F06392" w:rsidRDefault="00817871" w:rsidP="0052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8093"/>
      </w:tblGrid>
      <w:tr w:rsidR="006F45F2" w:rsidRPr="00F06392" w:rsidTr="00D2197C">
        <w:tc>
          <w:tcPr>
            <w:tcW w:w="2328" w:type="dxa"/>
            <w:vMerge w:val="restart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3" w:type="dxa"/>
          </w:tcPr>
          <w:p w:rsidR="006F45F2" w:rsidRPr="00941DF6" w:rsidRDefault="006F45F2" w:rsidP="006F4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450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="0045065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450657">
              <w:rPr>
                <w:rFonts w:ascii="Times New Roman" w:hAnsi="Times New Roman"/>
                <w:sz w:val="24"/>
                <w:szCs w:val="24"/>
              </w:rPr>
              <w:t>х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450657">
              <w:rPr>
                <w:rFonts w:ascii="Times New Roman" w:hAnsi="Times New Roman"/>
                <w:sz w:val="24"/>
                <w:szCs w:val="24"/>
              </w:rPr>
              <w:t>х</w:t>
            </w:r>
            <w:r w:rsidR="0045065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9D732F" w:rsidRPr="00F06392" w:rsidTr="00D2197C">
        <w:trPr>
          <w:trHeight w:val="562"/>
        </w:trPr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9D732F" w:rsidRPr="00941DF6" w:rsidDel="002A4963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bottom w:val="single" w:sz="4" w:space="0" w:color="auto"/>
            </w:tcBorders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рефлексотерапевтических мероприятий на основе результатов обследования</w:t>
            </w:r>
          </w:p>
        </w:tc>
      </w:tr>
      <w:tr w:rsidR="009D732F" w:rsidRPr="00F06392" w:rsidTr="00D2197C">
        <w:tc>
          <w:tcPr>
            <w:tcW w:w="2328" w:type="dxa"/>
            <w:vMerge/>
          </w:tcPr>
          <w:p w:rsidR="009D732F" w:rsidRPr="00941DF6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Формулирование задач применения рефлексотерапии</w:t>
            </w:r>
          </w:p>
        </w:tc>
      </w:tr>
      <w:tr w:rsidR="009D732F" w:rsidRPr="00F06392" w:rsidTr="00D2197C">
        <w:tc>
          <w:tcPr>
            <w:tcW w:w="2328" w:type="dxa"/>
            <w:vMerge/>
          </w:tcPr>
          <w:p w:rsidR="009D732F" w:rsidRPr="00941DF6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Формирование программы применения различных форм и методов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6F4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рефлексотерапии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 с заболеваниями и (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состояниями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рофилактика или 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="00D2197C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536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53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 с заболеваниями и (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сопровождающимися стойкими нарушениями функций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063"/>
        </w:trPr>
        <w:tc>
          <w:tcPr>
            <w:tcW w:w="2328" w:type="dxa"/>
            <w:vMerge w:val="restart"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30356C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197C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данные, полученные при консультациях пациента врачами-специалистами, 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 xml:space="preserve">специалистам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профессиональным (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gramEnd"/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78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150EF8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Разрабатывать план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502930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цель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применение 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рефлексотерапии у пациентов с заболеваниями и (или) состояниями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рефлексотерапию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506DB8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2B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медицинские противопоказания для </w:t>
            </w:r>
            <w:r w:rsidR="00506DB8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симптомов и результатов лабораторной диагностики при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>х пациентов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, корректировать план </w:t>
            </w:r>
            <w:r w:rsidR="00506DB8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индивидуальной реакции организма пациента </w:t>
            </w:r>
          </w:p>
        </w:tc>
      </w:tr>
      <w:tr w:rsidR="006F45F2" w:rsidRPr="00F06392" w:rsidTr="00D2197C">
        <w:tc>
          <w:tcPr>
            <w:tcW w:w="2328" w:type="dxa"/>
            <w:vMerge w:val="restart"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3" w:type="dxa"/>
          </w:tcPr>
          <w:p w:rsidR="006F45F2" w:rsidRPr="00941DF6" w:rsidRDefault="0030356C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6F45F2" w:rsidRPr="00941DF6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па</w:t>
            </w:r>
            <w:r w:rsidR="00506DB8">
              <w:rPr>
                <w:rFonts w:ascii="Times New Roman" w:hAnsi="Times New Roman"/>
                <w:sz w:val="24"/>
                <w:szCs w:val="24"/>
              </w:rPr>
              <w:t xml:space="preserve">циентам по профилям заболеваний и (или) </w:t>
            </w:r>
            <w:r w:rsidR="006F45F2" w:rsidRPr="00941DF6">
              <w:rPr>
                <w:rFonts w:ascii="Times New Roman" w:hAnsi="Times New Roman"/>
                <w:sz w:val="24"/>
                <w:szCs w:val="24"/>
              </w:rPr>
              <w:t xml:space="preserve">состояний, в </w:t>
            </w:r>
            <w:proofErr w:type="gramStart"/>
            <w:r w:rsidR="006F45F2" w:rsidRPr="00941DF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6F45F2" w:rsidRPr="00941DF6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50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 медицинской помощи 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941DF6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пациентам с заболеваниями или состояниями, в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 развитием которых проводятся мероприятия по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Показания и противопоказания к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Основные методы рефлексотерапии: прогревание и прижигание, поверхностную рефлексотерапию, микроиглорефлексотерапию, точечный массаж, механическую, электромагнитную, лекарственную и комбинированную пунктуры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Механизмы действия основных методов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506DB8" w:rsidRPr="00941DF6" w:rsidRDefault="00506DB8" w:rsidP="00BA4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потенцирования, кумуляции и угасания эффекта от используемых методов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, принципы безопасности проведения различных вмешательств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 (или)</w:t>
            </w:r>
            <w:r w:rsidR="008C2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стимуляций в процессе медицинской реабилитации.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506DB8" w:rsidRPr="00941DF6" w:rsidRDefault="00506DB8" w:rsidP="0094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3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sz w:val="24"/>
                <w:szCs w:val="24"/>
              </w:rPr>
              <w:t>-</w:t>
            </w:r>
          </w:p>
        </w:tc>
      </w:tr>
    </w:tbl>
    <w:p w:rsidR="00817871" w:rsidRPr="00F06392" w:rsidRDefault="00817871" w:rsidP="005223BB"/>
    <w:p w:rsidR="003A36D7" w:rsidRPr="00F06392" w:rsidRDefault="003A36D7" w:rsidP="003A36D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A36D7" w:rsidRPr="00F06392" w:rsidRDefault="003A36D7" w:rsidP="003A36D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3.3.3.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3A36D7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6D7" w:rsidRPr="00F06392" w:rsidRDefault="003D43E6" w:rsidP="00CE1E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 xml:space="preserve">индивидуальных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B2553F" w:rsidP="003D4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3A36D7" w:rsidRPr="00F06392">
              <w:rPr>
                <w:rFonts w:ascii="Times New Roman" w:hAnsi="Times New Roman"/>
                <w:sz w:val="24"/>
                <w:szCs w:val="24"/>
              </w:rPr>
              <w:t>/</w:t>
            </w:r>
            <w:r w:rsidR="003D43E6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3D43E6">
              <w:rPr>
                <w:rFonts w:ascii="Times New Roman" w:hAnsi="Times New Roman"/>
                <w:sz w:val="24"/>
                <w:szCs w:val="24"/>
              </w:rPr>
              <w:t>3</w:t>
            </w:r>
            <w:r w:rsidR="003A36D7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A36D7" w:rsidRPr="00F06392" w:rsidRDefault="003A36D7" w:rsidP="003A36D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3A36D7" w:rsidRPr="00F06392" w:rsidRDefault="003A36D7" w:rsidP="003A36D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79"/>
        <w:gridCol w:w="322"/>
        <w:gridCol w:w="1328"/>
        <w:gridCol w:w="581"/>
        <w:gridCol w:w="1565"/>
        <w:gridCol w:w="1917"/>
        <w:gridCol w:w="1940"/>
        <w:gridCol w:w="33"/>
        <w:gridCol w:w="356"/>
      </w:tblGrid>
      <w:tr w:rsidR="003A36D7" w:rsidRPr="00F06392" w:rsidTr="00042B40">
        <w:trPr>
          <w:trHeight w:val="283"/>
        </w:trPr>
        <w:tc>
          <w:tcPr>
            <w:tcW w:w="1295" w:type="pct"/>
            <w:gridSpan w:val="2"/>
            <w:tcBorders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D7" w:rsidRPr="00F06392" w:rsidTr="00042B40">
        <w:trPr>
          <w:trHeight w:val="479"/>
        </w:trPr>
        <w:tc>
          <w:tcPr>
            <w:tcW w:w="1295" w:type="pct"/>
            <w:gridSpan w:val="2"/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3"/>
            <w:tcBorders>
              <w:left w:val="nil"/>
            </w:tcBorders>
          </w:tcPr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153794" w:rsidRPr="00F06392" w:rsidRDefault="00153794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794" w:rsidRPr="00F06392" w:rsidRDefault="00153794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794" w:rsidRPr="00F06392" w:rsidRDefault="00153794" w:rsidP="009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F06392" w:rsidRDefault="00166A1A" w:rsidP="00166A1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рефлексотерапии </w:t>
            </w:r>
            <w:r>
              <w:rPr>
                <w:rFonts w:ascii="Times New Roman" w:hAnsi="Times New Roman"/>
                <w:sz w:val="24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C6631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состояниях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941DF6" w:rsidRDefault="00166A1A" w:rsidP="009D732F">
            <w:pPr>
              <w:pStyle w:val="af1"/>
              <w:shd w:val="clear" w:color="auto" w:fill="FFFFFF"/>
              <w:spacing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="00153794" w:rsidRPr="00F06392">
              <w:rPr>
                <w:rFonts w:ascii="Times New Roman" w:eastAsia="Times New Roman" w:hAnsi="Times New Roman"/>
                <w:sz w:val="24"/>
                <w:szCs w:val="24"/>
              </w:rPr>
              <w:t>корпоральной,  аурикулярной,  краниальной, периостальной, подошвенной, ладонной (Су-Джок), назальной и другими видами рефлексотерапии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F06392" w:rsidRDefault="00153794" w:rsidP="0015379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основных методов рефлексотерапии: прогревание и прижигание, поверхностную рефлексотерапию, микроиглорефлексотерапию, точечный массаж, механическую, электромагнитную, лекарственную и комбинированную пунктуру</w:t>
            </w:r>
          </w:p>
        </w:tc>
      </w:tr>
      <w:tr w:rsidR="00327336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327336" w:rsidRPr="00F06392" w:rsidRDefault="0032733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6" w:rsidRPr="00F06392" w:rsidRDefault="00327336" w:rsidP="0015379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лекарственных препаратов, медицинских изделий для проведения рефлексотерапии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1300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3794" w:rsidRPr="00F06392" w:rsidRDefault="00B14127" w:rsidP="00B141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рефлексотерапии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C6631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</w:trPr>
        <w:tc>
          <w:tcPr>
            <w:tcW w:w="1141" w:type="pct"/>
            <w:vMerge w:val="restart"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2" w:type="pct"/>
            <w:gridSpan w:val="6"/>
          </w:tcPr>
          <w:p w:rsidR="00B14127" w:rsidRPr="009957A3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рефлексотерапии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1152"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F06392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рефлексотерапии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127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1264"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9C3098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FB6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="006E2D35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при реализации индивидуальной программы реабилитации или абилитации инвалидов </w:t>
            </w:r>
          </w:p>
        </w:tc>
      </w:tr>
      <w:tr w:rsidR="00327336" w:rsidRPr="00F06392" w:rsidTr="003775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675"/>
        </w:trPr>
        <w:tc>
          <w:tcPr>
            <w:tcW w:w="1141" w:type="pct"/>
            <w:vMerge/>
          </w:tcPr>
          <w:p w:rsidR="00327336" w:rsidRPr="00F06392" w:rsidRDefault="00327336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327336" w:rsidRDefault="00327336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в процессе рефлексотерапии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F06392" w:rsidRDefault="00B14127" w:rsidP="00C01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FB6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C31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Механизм действия, показания и противопоказания к проведению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Классификацию методов и принципы применения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Условия  и особенности проведения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C31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0A1BE3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A1BE3" w:rsidRPr="00F06392" w:rsidRDefault="000A1BE3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3" w:rsidRPr="00F06392" w:rsidRDefault="000A1BE3" w:rsidP="003C22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изделия, применяемые в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с заболеваниями и (или) состояниями к специалистам мультидисциплинарных бригад для назначения мероприятий по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применения </w:t>
            </w:r>
            <w:r w:rsidR="003C225C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bCs/>
                <w:sz w:val="24"/>
                <w:szCs w:val="24"/>
              </w:rPr>
              <w:t>при заболеваниях и (или) 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9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36D7" w:rsidRPr="00F06392" w:rsidRDefault="003A36D7" w:rsidP="003A36D7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7C" w:rsidRDefault="00141A7C" w:rsidP="00A01CB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01CB2" w:rsidRPr="00F06392" w:rsidRDefault="00A01CB2" w:rsidP="00A01CB2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881" w:type="pct"/>
        <w:tblLayout w:type="fixed"/>
        <w:tblLook w:val="0000"/>
      </w:tblPr>
      <w:tblGrid>
        <w:gridCol w:w="1868"/>
        <w:gridCol w:w="3717"/>
        <w:gridCol w:w="958"/>
        <w:gridCol w:w="1168"/>
        <w:gridCol w:w="1595"/>
        <w:gridCol w:w="867"/>
      </w:tblGrid>
      <w:tr w:rsidR="002754F7" w:rsidRPr="0051691F" w:rsidTr="00007B73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54F7" w:rsidRPr="00955387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754F7" w:rsidRPr="0051691F" w:rsidRDefault="002754F7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042B40" w:rsidP="00042B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754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54F7"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754F7" w:rsidRPr="00EC071E" w:rsidRDefault="002754F7" w:rsidP="002754F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2754F7" w:rsidRPr="0051691F" w:rsidTr="00007B73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4F7" w:rsidRPr="0051691F" w:rsidTr="00007B73">
        <w:trPr>
          <w:trHeight w:val="479"/>
        </w:trPr>
        <w:tc>
          <w:tcPr>
            <w:tcW w:w="1275" w:type="pct"/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2754F7" w:rsidRPr="00EC071E" w:rsidRDefault="002754F7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2754F7" w:rsidRPr="00EC071E" w:rsidRDefault="002754F7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01CB2" w:rsidRPr="00F06392" w:rsidRDefault="00A01CB2" w:rsidP="00A01CB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6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28"/>
        <w:gridCol w:w="7610"/>
      </w:tblGrid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2754F7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54845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4845" w:rsidRPr="00F06392" w:rsidRDefault="0024697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A01CB2"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D55320" w:rsidRPr="00F06392">
              <w:rPr>
                <w:rFonts w:ascii="Times New Roman" w:hAnsi="Times New Roman"/>
                <w:sz w:val="24"/>
                <w:szCs w:val="24"/>
              </w:rPr>
              <w:t>5</w:t>
            </w:r>
            <w:r w:rsidR="00F54845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54845" w:rsidRPr="00F06392" w:rsidRDefault="00F54845" w:rsidP="00F5484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54845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45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54845" w:rsidRPr="00F06392" w:rsidRDefault="00F54845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54845" w:rsidRPr="00F06392" w:rsidRDefault="00F54845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4845" w:rsidRPr="00F06392" w:rsidRDefault="00F54845" w:rsidP="00F5484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802D6F" w:rsidRPr="000E1FB6" w:rsidTr="00007B73">
        <w:trPr>
          <w:cantSplit/>
        </w:trPr>
        <w:tc>
          <w:tcPr>
            <w:tcW w:w="1213" w:type="pct"/>
            <w:vMerge w:val="restart"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802D6F" w:rsidRPr="000E1FB6" w:rsidRDefault="00802D6F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802D6F" w:rsidRPr="000E1FB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0E1FB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802D6F" w:rsidRPr="000E1FB6" w:rsidTr="00007B73">
        <w:trPr>
          <w:cantSplit/>
          <w:trHeight w:val="617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802D6F" w:rsidRPr="000E1FB6" w:rsidTr="00007B73">
        <w:trPr>
          <w:cantSplit/>
          <w:trHeight w:val="582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</w:tcBorders>
          </w:tcPr>
          <w:p w:rsidR="00802D6F" w:rsidRPr="00D46343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802D6F" w:rsidRPr="000E1FB6" w:rsidTr="00007B73">
        <w:trPr>
          <w:cantSplit/>
          <w:trHeight w:val="582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</w:tcBorders>
          </w:tcPr>
          <w:p w:rsidR="00802D6F" w:rsidRPr="00DC6819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802D6F" w:rsidRPr="000E1FB6" w:rsidTr="00007B73">
        <w:trPr>
          <w:cantSplit/>
          <w:trHeight w:val="547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 w:val="restart"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Pr="00DC6819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D6F" w:rsidRPr="00821E96" w:rsidTr="00007B73">
        <w:trPr>
          <w:cantSplit/>
          <w:trHeight w:val="671"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E6B58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медицинских работников</w:t>
            </w:r>
          </w:p>
        </w:tc>
      </w:tr>
      <w:tr w:rsidR="00802D6F" w:rsidRPr="00821E96" w:rsidTr="00007B73">
        <w:trPr>
          <w:cantSplit/>
          <w:trHeight w:val="869"/>
        </w:trPr>
        <w:tc>
          <w:tcPr>
            <w:tcW w:w="1213" w:type="pct"/>
            <w:vMerge w:val="restart"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02D6F" w:rsidRDefault="00802D6F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применяющих рефлексотерапию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иях, применяющих рефлексотерапию</w:t>
            </w:r>
            <w:proofErr w:type="gramEnd"/>
          </w:p>
        </w:tc>
      </w:tr>
      <w:tr w:rsidR="00802D6F" w:rsidRPr="00821E96" w:rsidTr="00007B73">
        <w:trPr>
          <w:cantSplit/>
          <w:trHeight w:val="484"/>
        </w:trPr>
        <w:tc>
          <w:tcPr>
            <w:tcW w:w="1213" w:type="pct"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gramStart"/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FE4AEF">
      <w:pPr>
        <w:pStyle w:val="2"/>
        <w:spacing w:after="240" w:line="240" w:lineRule="auto"/>
      </w:pPr>
    </w:p>
    <w:p w:rsidR="00FE4AEF" w:rsidRPr="00F06392" w:rsidRDefault="00FE4AEF" w:rsidP="00FE4AEF">
      <w:pPr>
        <w:pStyle w:val="2"/>
        <w:spacing w:after="240" w:line="240" w:lineRule="auto"/>
      </w:pPr>
      <w:r w:rsidRPr="00F06392">
        <w:t>3.</w:t>
      </w:r>
      <w:r w:rsidR="00A322B7" w:rsidRPr="00F06392">
        <w:t>4</w:t>
      </w:r>
      <w:r w:rsidRPr="00F06392">
        <w:t>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FE4AEF" w:rsidRPr="00F06392" w:rsidTr="00990338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4C2B1B" w:rsidRDefault="004C2B1B" w:rsidP="003D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 </w:t>
            </w:r>
            <w:r w:rsidR="003D6CD6">
              <w:rPr>
                <w:rFonts w:ascii="Times New Roman" w:hAnsi="Times New Roman"/>
                <w:sz w:val="24"/>
                <w:szCs w:val="24"/>
              </w:rPr>
              <w:t xml:space="preserve">лечебной физкультуры  </w:t>
            </w: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 заболеваниях </w:t>
            </w:r>
            <w:proofErr w:type="gramStart"/>
            <w:r w:rsidRPr="004C2B1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C2B1B">
              <w:rPr>
                <w:rFonts w:ascii="Times New Roman" w:hAnsi="Times New Roman"/>
                <w:sz w:val="24"/>
                <w:szCs w:val="24"/>
              </w:rPr>
              <w:t>или) состояниях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FE4AEF" w:rsidRPr="00F06392" w:rsidTr="00990338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82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FE4AEF" w:rsidRPr="00F06392" w:rsidTr="00990338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</w:t>
            </w:r>
            <w:r w:rsidR="00990338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по лечебной физкультуре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E4AEF" w:rsidRPr="00F06392" w:rsidRDefault="00FE4AEF" w:rsidP="00FE4AEF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FE4AEF" w:rsidRPr="00F06392" w:rsidTr="00990338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043650" w:rsidRPr="00F06392">
              <w:rPr>
                <w:rFonts w:ascii="Times New Roman" w:hAnsi="Times New Roman"/>
                <w:sz w:val="24"/>
                <w:szCs w:val="24"/>
              </w:rPr>
              <w:t>, «Педиатрия»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завершившим обучение в соответствии с федеральным образовательным стандартом высшего образования с 2017 г.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FE4AEF" w:rsidRPr="00F06392" w:rsidRDefault="00FE4AEF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специальностям «Лечебное дело»  или «Педиатрия».</w:t>
            </w:r>
          </w:p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4AEF" w:rsidRPr="00F06392" w:rsidRDefault="00FE4AEF" w:rsidP="0027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профессиональная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по специальности «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4AEF" w:rsidRPr="00F06392" w:rsidTr="0099033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AEF" w:rsidRPr="00F06392" w:rsidTr="0099033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D67" w:rsidRPr="00F06392" w:rsidRDefault="00FE4AEF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D67" w:rsidRPr="00F0639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C2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8C21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свидетельство об аккредитации специалиста</w:t>
            </w:r>
            <w:r w:rsidR="00F373DC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AEF" w:rsidRPr="00F06392" w:rsidRDefault="00FE4AEF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F06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AEF" w:rsidRPr="00F06392" w:rsidTr="00990338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6E354E" w:rsidRPr="00F06392" w:rsidRDefault="006E354E" w:rsidP="006E3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54E" w:rsidRPr="00340C69" w:rsidRDefault="006E354E" w:rsidP="006E3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6"/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6E354E" w:rsidRPr="00590937" w:rsidRDefault="006E354E" w:rsidP="006E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BF1BB8" w:rsidRDefault="00204F4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FE4AEF" w:rsidRPr="00F06392" w:rsidRDefault="00FE4AEF" w:rsidP="00FE4AEF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277D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по лечебной физкультуре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340C69" w:rsidRDefault="002A4A6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E4AEF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  <w:r w:rsidR="00FE4AEF" w:rsidRPr="000F7CDC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590937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150EF8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59562F" w:rsidRPr="00F06392" w:rsidTr="0059562F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62F" w:rsidRPr="00F06392" w:rsidRDefault="0059562F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назначения </w:t>
            </w:r>
            <w:r w:rsidR="003A3B8F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9562F" w:rsidRPr="00F06392" w:rsidRDefault="0059562F" w:rsidP="0059562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9562F" w:rsidRPr="00F06392" w:rsidRDefault="0059562F" w:rsidP="0059562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1328"/>
        <w:gridCol w:w="581"/>
        <w:gridCol w:w="1565"/>
        <w:gridCol w:w="1917"/>
        <w:gridCol w:w="1959"/>
        <w:gridCol w:w="396"/>
      </w:tblGrid>
      <w:tr w:rsidR="0059562F" w:rsidRPr="00F06392" w:rsidTr="0059562F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2F" w:rsidRPr="00F06392" w:rsidTr="0059562F">
        <w:trPr>
          <w:trHeight w:val="479"/>
        </w:trPr>
        <w:tc>
          <w:tcPr>
            <w:tcW w:w="1283" w:type="pct"/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left w:val="nil"/>
            </w:tcBorders>
          </w:tcPr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2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 w:val="restart"/>
          </w:tcPr>
          <w:p w:rsidR="0059562F" w:rsidRPr="00941DF6" w:rsidRDefault="0059562F" w:rsidP="0059562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27" w:type="pct"/>
            <w:gridSpan w:val="5"/>
          </w:tcPr>
          <w:p w:rsidR="0059562F" w:rsidRPr="00941DF6" w:rsidRDefault="0059562F" w:rsidP="0059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 и заболевания, социального и профессионального анамнеза  у направленных на лечебную физкультуру 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представителей), а так же здоровых  лиц с целью адаптации, тренировки и восстановления физиологических функций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инструментальное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 w:val="restart"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7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14574D">
              <w:rPr>
                <w:rFonts w:ascii="Times New Roman" w:hAnsi="Times New Roman"/>
                <w:sz w:val="24"/>
                <w:szCs w:val="24"/>
              </w:rPr>
              <w:t xml:space="preserve">осмотры и обследования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14574D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полученную информацию от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остояниями </w:t>
            </w:r>
            <w:r w:rsidR="00481E2B">
              <w:rPr>
                <w:rFonts w:ascii="Times New Roman" w:hAnsi="Times New Roman"/>
                <w:sz w:val="24"/>
                <w:szCs w:val="24"/>
              </w:rPr>
              <w:t>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организма человека в норме, при заболеваниях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осмотра и обследования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D56143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D56143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>с учетом возрастных анато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мо-функциональных особенностей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lastRenderedPageBreak/>
              <w:t>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раторного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="00481E2B">
              <w:rPr>
                <w:rFonts w:ascii="Times New Roman" w:hAnsi="Times New Roman"/>
                <w:sz w:val="24"/>
                <w:szCs w:val="24"/>
              </w:rPr>
              <w:t>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</w:t>
            </w:r>
            <w:r>
              <w:rPr>
                <w:rFonts w:ascii="Times New Roman" w:hAnsi="Times New Roman"/>
                <w:sz w:val="24"/>
                <w:szCs w:val="24"/>
              </w:rPr>
              <w:t>ты осмотра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нтальных исследований пациентов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инструмен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тального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дополнительного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</w:t>
            </w:r>
            <w:r w:rsidRPr="00E970DA">
              <w:rPr>
                <w:rFonts w:ascii="Times New Roman" w:hAnsi="Times New Roman"/>
                <w:sz w:val="24"/>
              </w:rPr>
              <w:lastRenderedPageBreak/>
              <w:t xml:space="preserve">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лабор</w:t>
            </w:r>
            <w:r>
              <w:rPr>
                <w:rFonts w:ascii="Times New Roman" w:hAnsi="Times New Roman"/>
                <w:sz w:val="24"/>
                <w:szCs w:val="24"/>
              </w:rPr>
              <w:t>аторного обследования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3A3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предоставленные направляющим на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лечебную физкультуру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врачом данные дополнительного лабораторного, лучевого, электрофизиологического, функционального обследования  пациентов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 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данному пациенту в соответствии с утвержденными показаниями и противопоказаниями</w:t>
            </w:r>
            <w:proofErr w:type="gramEnd"/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 w:val="restart"/>
          </w:tcPr>
          <w:p w:rsidR="00CA3D44" w:rsidRPr="00941DF6" w:rsidRDefault="00CA3D44" w:rsidP="003A3B8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B0581" w:rsidP="00516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CA3D44" w:rsidRPr="00F06392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помощи, клинические рекомендации (протоколы лечения) по вопросам оказания медицинской помощи</w:t>
            </w:r>
            <w:r w:rsidR="00CA3D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A3D44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516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</w:t>
            </w:r>
            <w:r w:rsidR="00516DF6">
              <w:rPr>
                <w:rFonts w:ascii="Times New Roman" w:hAnsi="Times New Roman"/>
                <w:sz w:val="24"/>
                <w:szCs w:val="24"/>
              </w:rPr>
              <w:t>лечебную физкультуру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формы и методы лечебной физкультуры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лечебной физкультуры, механотерапии,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>БОС-тренировок</w:t>
            </w:r>
            <w:proofErr w:type="gramEnd"/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методам лечебной физкультуры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заболеваниями и состояниями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Механизмы лечебного действия лечебной физкультуры, комплексов факторов, сочетанных методик их применения при различных заболеваниях, состояниях в разных возрастных группах, при различных сопутствующих заболеваниях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Признаки, симптомы и синдромы осложнений, возникающих в связи </w:t>
            </w:r>
            <w:proofErr w:type="gramStart"/>
            <w:r w:rsidRPr="00941D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проводимой лечебной физкультуре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заболеваниями и состояниями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 время занятий лечебной физкультурой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и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требующи</w:t>
            </w:r>
            <w:r>
              <w:rPr>
                <w:rFonts w:ascii="Times New Roman" w:hAnsi="Times New Roman"/>
                <w:sz w:val="24"/>
                <w:szCs w:val="24"/>
              </w:rPr>
              <w:t>е оказания медицинской помощи в неотложной форме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53"/>
        </w:trPr>
        <w:tc>
          <w:tcPr>
            <w:tcW w:w="1283" w:type="pct"/>
          </w:tcPr>
          <w:p w:rsidR="00CA3D44" w:rsidRPr="00941DF6" w:rsidRDefault="00CA3D44" w:rsidP="003A3B8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Pr="00F06392" w:rsidRDefault="00FE4AEF" w:rsidP="00FE4AE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.2. 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FE4AEF" w:rsidRPr="00F06392" w:rsidTr="0099033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FE4AEF" w:rsidRPr="00F06392" w:rsidTr="00990338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E4AEF" w:rsidRPr="00F06392" w:rsidTr="008906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82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4AEF" w:rsidRPr="00F06392" w:rsidRDefault="00FE4AEF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F06392" w:rsidRDefault="00FE4AEF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F06392" w:rsidRDefault="00FE4AEF" w:rsidP="009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1F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лечебной физкультуры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зависимости от этапа медицинской реабилитации в соответствии 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74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B0581" w:rsidP="008C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AEF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данных, полученных при консультациях пациента врачами-специалистами,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450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лечебной физкультуры на весь период пребывания пациента</w:t>
            </w:r>
            <w:r w:rsidR="00256AFC" w:rsidRPr="00F063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 имеющего 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медицинской организации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задач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на весь период пребывания пациента в медицинской организации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0377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средств и методов лечебной физкультуры, в соответствии </w:t>
            </w:r>
            <w:r w:rsidR="0003776B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лечения), с учетом стандартов медицинской помощи»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B0581" w:rsidP="00256A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Рекомендация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и 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ассистивных технологий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, имеющим 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и мультидисциплинарного обсуждения результатов проведения лечебной физкультуры в режиме реального времени в зависимости от тяжести клинического состояния пациента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лечебной физкультуры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40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F0334" w:rsidP="00536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53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 с заболеваниями и (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</w:t>
            </w:r>
            <w:r w:rsidR="0039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применения лечебной физкультуры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03776B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67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392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="0039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лечебной физкультуры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5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392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</w:t>
            </w:r>
            <w:r w:rsidR="0039230D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 заболеваниями </w:t>
            </w:r>
            <w:r w:rsidR="0039230D"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="0039230D">
              <w:rPr>
                <w:rFonts w:ascii="Times New Roman" w:hAnsi="Times New Roman"/>
                <w:bCs/>
                <w:sz w:val="24"/>
                <w:szCs w:val="24"/>
              </w:rPr>
              <w:t>лечебную физкультуру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лекарственных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препаратов и (или)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ицинских изделий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="0039230D">
              <w:rPr>
                <w:rFonts w:ascii="Times New Roman" w:hAnsi="Times New Roman"/>
                <w:bCs/>
                <w:sz w:val="24"/>
                <w:szCs w:val="24"/>
              </w:rPr>
              <w:t>применения лечебной физкультуры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6349D8" w:rsidRPr="00F06392" w:rsidTr="00634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8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9D8" w:rsidRPr="00F06392" w:rsidRDefault="006349D8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49D8" w:rsidRPr="00F06392" w:rsidRDefault="003406EA" w:rsidP="008C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медицинской реабилитации,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49D8" w:rsidRPr="00F06392">
              <w:rPr>
                <w:rFonts w:ascii="Times New Roman" w:hAnsi="Times New Roman"/>
                <w:sz w:val="24"/>
                <w:szCs w:val="24"/>
              </w:rPr>
              <w:t>орядки оказания медицинской помощи пациентам по профилям заболеваний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6349D8" w:rsidRPr="00F06392">
              <w:rPr>
                <w:rFonts w:ascii="Times New Roman" w:hAnsi="Times New Roman"/>
                <w:sz w:val="24"/>
                <w:szCs w:val="24"/>
              </w:rPr>
              <w:t xml:space="preserve">состояний, в </w:t>
            </w:r>
            <w:proofErr w:type="gramStart"/>
            <w:r w:rsidR="006349D8"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6349D8"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 медицинско</w:t>
            </w:r>
            <w:r w:rsidR="005A41FC" w:rsidRPr="00F06392">
              <w:rPr>
                <w:rFonts w:ascii="Times New Roman" w:hAnsi="Times New Roman"/>
                <w:sz w:val="24"/>
                <w:szCs w:val="24"/>
              </w:rPr>
              <w:t xml:space="preserve">й помощи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F0639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пациентам с заболеваниями или состояниями, в 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34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методы лечебной физкультуры пациентов с различными заболеваниями или состояниями </w:t>
            </w:r>
          </w:p>
        </w:tc>
      </w:tr>
      <w:tr w:rsidR="00FE7AE9" w:rsidRPr="00F06392" w:rsidTr="00FE7A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7AE9" w:rsidRPr="00F06392" w:rsidRDefault="00FE7AE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7AE9" w:rsidRPr="00F06392" w:rsidRDefault="00FE7AE9" w:rsidP="00FE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Патогенез и саногенез заболеваний, при которых применяется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46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лечебной физкультуры на организм </w:t>
            </w:r>
            <w:r w:rsidR="004635C2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F06392" w:rsidDel="00ED0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различных этапах оказания помощи.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34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Принципы назначения, механизмы </w:t>
            </w:r>
            <w:r w:rsidRPr="00F06392" w:rsidDel="003F2104">
              <w:rPr>
                <w:rFonts w:ascii="Times New Roman" w:hAnsi="Times New Roman"/>
                <w:sz w:val="24"/>
                <w:szCs w:val="24"/>
              </w:rPr>
              <w:t xml:space="preserve">действия, 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</w:t>
            </w:r>
            <w:r w:rsidRPr="00F06392" w:rsidDel="003F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к назначению средств лечебной физкультур</w:t>
            </w:r>
            <w:r w:rsidR="00340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.3.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E4AEF" w:rsidRPr="00F06392" w:rsidTr="0099033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766332" w:rsidP="00CE1E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лечебной физкультуры</w:t>
            </w:r>
            <w:r w:rsidR="00CE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 xml:space="preserve">индивидуальных программ реабилитации и </w:t>
            </w:r>
            <w:proofErr w:type="spellStart"/>
            <w:r w:rsidR="00A756A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E4AEF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FE4AEF" w:rsidRPr="00F06392" w:rsidTr="00990338">
        <w:trPr>
          <w:cantSplit/>
        </w:trPr>
        <w:tc>
          <w:tcPr>
            <w:tcW w:w="1213" w:type="pct"/>
            <w:vMerge w:val="restart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E4AEF" w:rsidRPr="00F06392" w:rsidRDefault="00A94B96" w:rsidP="0076392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Составление плана лечебной физкультуры у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FE4AEF" w:rsidRPr="00F06392" w:rsidTr="00990338">
        <w:trPr>
          <w:cantSplit/>
        </w:trPr>
        <w:tc>
          <w:tcPr>
            <w:tcW w:w="1213" w:type="pct"/>
            <w:vMerge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4AEF" w:rsidRPr="00F06392" w:rsidRDefault="00FE4AEF" w:rsidP="007639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лечебной физкультуры у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="0076392C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94B96" w:rsidRPr="00F06392" w:rsidTr="00990338">
        <w:trPr>
          <w:cantSplit/>
        </w:trPr>
        <w:tc>
          <w:tcPr>
            <w:tcW w:w="1213" w:type="pct"/>
            <w:vMerge/>
          </w:tcPr>
          <w:p w:rsidR="00A94B96" w:rsidRPr="00F06392" w:rsidRDefault="00A94B9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94B96" w:rsidRPr="00F06392" w:rsidRDefault="00A94B96" w:rsidP="005C4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</w:t>
            </w:r>
            <w:r w:rsidR="005D078F">
              <w:rPr>
                <w:rFonts w:ascii="Times New Roman" w:hAnsi="Times New Roman"/>
                <w:sz w:val="24"/>
                <w:szCs w:val="24"/>
              </w:rPr>
              <w:t>лечебной физкультуре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</w:p>
        </w:tc>
      </w:tr>
      <w:tr w:rsidR="001367B4" w:rsidRPr="00F06392" w:rsidTr="00990338">
        <w:trPr>
          <w:cantSplit/>
        </w:trPr>
        <w:tc>
          <w:tcPr>
            <w:tcW w:w="1213" w:type="pct"/>
            <w:vMerge/>
          </w:tcPr>
          <w:p w:rsidR="001367B4" w:rsidRPr="00F06392" w:rsidRDefault="001367B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67B4" w:rsidRDefault="001367B4" w:rsidP="005C4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медицинских изделий, спортивного инвентаря для проведения занятий по лечебной физкультуре</w:t>
            </w:r>
          </w:p>
        </w:tc>
      </w:tr>
      <w:tr w:rsidR="00FE4AEF" w:rsidRPr="00F06392" w:rsidTr="00990338">
        <w:trPr>
          <w:cantSplit/>
        </w:trPr>
        <w:tc>
          <w:tcPr>
            <w:tcW w:w="1213" w:type="pct"/>
            <w:vMerge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Выполнение правил техники безопасности при занятии лечебной физкультурой 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 w:val="restart"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лечебной физкультуре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42704F"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оказания медицинской помощи, 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лечебной физкультуры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лечебной физкультуре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эндокринной системы, в том числе при реализации индивидуальной программы реабилитации или абилитации инвалидов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42704F"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оказания медицинской помощи, 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1367B4" w:rsidRPr="00F06392" w:rsidTr="00990338">
        <w:trPr>
          <w:cantSplit/>
        </w:trPr>
        <w:tc>
          <w:tcPr>
            <w:tcW w:w="1213" w:type="pct"/>
            <w:vMerge/>
          </w:tcPr>
          <w:p w:rsidR="001367B4" w:rsidRPr="00F06392" w:rsidRDefault="001367B4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367B4" w:rsidRDefault="001367B4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медицинские изделия и спортивный инвентарь для проведения занятий по лечебной физкультуре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D01FFA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01FFA">
              <w:rPr>
                <w:rFonts w:ascii="Times New Roman" w:hAnsi="Times New Roman"/>
                <w:sz w:val="24"/>
                <w:szCs w:val="24"/>
              </w:rPr>
              <w:t>лечебной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 w:val="restart"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и методы организации проведения занятий по лечебной физкультуре</w:t>
            </w:r>
          </w:p>
        </w:tc>
      </w:tr>
      <w:tr w:rsidR="00D01FFA" w:rsidRPr="00F06392" w:rsidTr="00D43063">
        <w:trPr>
          <w:cantSplit/>
          <w:trHeight w:val="283"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проведения 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FFA" w:rsidRPr="00F06392" w:rsidTr="00994FF4">
        <w:trPr>
          <w:cantSplit/>
          <w:trHeight w:val="1228"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Основы 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Средства, формы и методы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заболеваниях и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лечебной физкультуры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организм у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Критерии эффективности и качества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принципы применения, клинические шкалы в медицинской реабилитации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эффективности проведения 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и методы их оценки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Организация и методы мониторирования безопасности и эффективности   выполнения плана индивидуальной программы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CE6F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помощи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с заболеваниями</w:t>
            </w:r>
            <w:r w:rsidR="00CE6F32">
              <w:rPr>
                <w:rFonts w:ascii="Times New Roman" w:hAnsi="Times New Roman"/>
                <w:sz w:val="24"/>
                <w:szCs w:val="24"/>
              </w:rPr>
              <w:t xml:space="preserve"> и (или) состояниями</w:t>
            </w:r>
            <w:proofErr w:type="gramEnd"/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003E6E" w:rsidRDefault="00D01FFA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5D212E">
              <w:rPr>
                <w:rFonts w:ascii="Times New Roman" w:hAnsi="Times New Roman"/>
                <w:sz w:val="24"/>
                <w:szCs w:val="24"/>
              </w:rPr>
              <w:t>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неинфекционных заболеваниях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  <w:trHeight w:val="635"/>
        </w:trPr>
        <w:tc>
          <w:tcPr>
            <w:tcW w:w="1213" w:type="pct"/>
          </w:tcPr>
          <w:p w:rsidR="00D01FFA" w:rsidRPr="00F06392" w:rsidRDefault="00D01FFA" w:rsidP="00990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Default="00FE4AEF" w:rsidP="00FE4AEF"/>
    <w:p w:rsidR="00141A7C" w:rsidRPr="00533834" w:rsidRDefault="00141A7C" w:rsidP="00141A7C"/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881" w:type="pct"/>
        <w:tblLayout w:type="fixed"/>
        <w:tblLook w:val="0000"/>
      </w:tblPr>
      <w:tblGrid>
        <w:gridCol w:w="1868"/>
        <w:gridCol w:w="3717"/>
        <w:gridCol w:w="958"/>
        <w:gridCol w:w="1168"/>
        <w:gridCol w:w="1595"/>
        <w:gridCol w:w="867"/>
      </w:tblGrid>
      <w:tr w:rsidR="00027A80" w:rsidRPr="0051691F" w:rsidTr="00027A80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A80" w:rsidRPr="00955387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7A80" w:rsidRPr="0051691F" w:rsidRDefault="00027A80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27A80" w:rsidRPr="00EC071E" w:rsidRDefault="00027A80" w:rsidP="00027A80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537"/>
        <w:gridCol w:w="138"/>
        <w:gridCol w:w="1334"/>
        <w:gridCol w:w="583"/>
        <w:gridCol w:w="1560"/>
        <w:gridCol w:w="1918"/>
        <w:gridCol w:w="2102"/>
        <w:gridCol w:w="284"/>
      </w:tblGrid>
      <w:tr w:rsidR="00027A80" w:rsidRPr="0051691F" w:rsidTr="00C417ED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80" w:rsidRPr="0051691F" w:rsidTr="00C417ED">
        <w:trPr>
          <w:trHeight w:val="479"/>
        </w:trPr>
        <w:tc>
          <w:tcPr>
            <w:tcW w:w="1279" w:type="pct"/>
            <w:gridSpan w:val="2"/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027A80" w:rsidRPr="00EC071E" w:rsidRDefault="00027A80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027A80" w:rsidRDefault="00027A80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417ED" w:rsidRPr="00EC071E" w:rsidRDefault="00C417ED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1" w:type="pct"/>
            <w:gridSpan w:val="6"/>
          </w:tcPr>
          <w:p w:rsidR="00C417ED" w:rsidRPr="005225A8" w:rsidRDefault="0042704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пациентами 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>при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состояниях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актами и иными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Del="0042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gridSpan w:val="6"/>
          </w:tcPr>
          <w:p w:rsidR="00C417ED" w:rsidRDefault="00C417ED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17ED" w:rsidRDefault="00C417ED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E4AEF" w:rsidRPr="00F06392" w:rsidTr="0099033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E4AEF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F316EC" w:rsidRPr="000E1FB6" w:rsidTr="00F316EC"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0E1FB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0E1FB6" w:rsidTr="00F316EC">
        <w:trPr>
          <w:cantSplit/>
          <w:trHeight w:val="61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316EC" w:rsidRPr="000E1FB6" w:rsidTr="00F316EC"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F316EC" w:rsidRPr="00D46343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316EC" w:rsidRPr="000E1FB6" w:rsidTr="00F316EC"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0E1FB6" w:rsidTr="00F316EC">
        <w:trPr>
          <w:cantSplit/>
          <w:trHeight w:val="54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EC" w:rsidRPr="00821E96" w:rsidTr="00F316EC">
        <w:trPr>
          <w:cantSplit/>
          <w:trHeight w:val="671"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E6B58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медицинских работников</w:t>
            </w:r>
          </w:p>
        </w:tc>
      </w:tr>
      <w:tr w:rsidR="00F316EC" w:rsidRPr="00821E96" w:rsidTr="00F316EC">
        <w:trPr>
          <w:cantSplit/>
          <w:trHeight w:val="869"/>
        </w:trPr>
        <w:tc>
          <w:tcPr>
            <w:tcW w:w="1247" w:type="pct"/>
            <w:vMerge w:val="restar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применяющих лечебную физкультуру в медицинских организациях,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 xml:space="preserve"> в том числе в электронном виде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иях, применяющих лечебную физкультуру </w:t>
            </w:r>
            <w:proofErr w:type="gramEnd"/>
          </w:p>
        </w:tc>
      </w:tr>
      <w:tr w:rsidR="00F316EC" w:rsidRPr="00821E96" w:rsidTr="00F316EC">
        <w:trPr>
          <w:cantSplit/>
          <w:trHeight w:val="484"/>
        </w:trPr>
        <w:tc>
          <w:tcPr>
            <w:tcW w:w="1247" w:type="pc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.6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gramStart"/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</w:t>
            </w:r>
            <w:r w:rsidR="00521D25">
              <w:rPr>
                <w:rFonts w:ascii="Times New Roman" w:hAnsi="Times New Roman" w:cs="Arial"/>
                <w:bCs/>
                <w:sz w:val="24"/>
                <w:szCs w:val="24"/>
              </w:rPr>
              <w:t>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960D1" w:rsidRPr="00F06392" w:rsidRDefault="006960D1" w:rsidP="00C2289E">
      <w:pPr>
        <w:pStyle w:val="11"/>
        <w:spacing w:after="240" w:line="240" w:lineRule="auto"/>
        <w:jc w:val="center"/>
        <w:rPr>
          <w:b/>
        </w:rPr>
      </w:pPr>
    </w:p>
    <w:p w:rsidR="00350036" w:rsidRPr="00F06392" w:rsidRDefault="00350036" w:rsidP="00F64F54">
      <w:pPr>
        <w:pStyle w:val="11"/>
        <w:spacing w:after="240" w:line="240" w:lineRule="auto"/>
        <w:rPr>
          <w:b/>
          <w:lang w:val="en-US"/>
        </w:rPr>
      </w:pPr>
    </w:p>
    <w:p w:rsidR="00C2289E" w:rsidRPr="00F06392" w:rsidRDefault="00C2289E" w:rsidP="00F64F54">
      <w:pPr>
        <w:pStyle w:val="11"/>
        <w:spacing w:after="240" w:line="240" w:lineRule="auto"/>
        <w:rPr>
          <w:b/>
        </w:rPr>
      </w:pPr>
      <w:r w:rsidRPr="00F06392">
        <w:rPr>
          <w:b/>
          <w:lang w:val="en-US"/>
        </w:rPr>
        <w:t>IV</w:t>
      </w:r>
      <w:r w:rsidRPr="00F06392">
        <w:rPr>
          <w:b/>
        </w:rPr>
        <w:t>. Сведения об организациях – разработчиках</w:t>
      </w:r>
      <w:r w:rsidR="007061AD" w:rsidRPr="00F06392">
        <w:rPr>
          <w:b/>
        </w:rPr>
        <w:t xml:space="preserve"> </w:t>
      </w:r>
      <w:r w:rsidRPr="00F06392">
        <w:rPr>
          <w:b/>
        </w:rPr>
        <w:t>профессионального стандарта</w:t>
      </w:r>
      <w:bookmarkEnd w:id="12"/>
      <w:bookmarkEnd w:id="13"/>
    </w:p>
    <w:p w:rsidR="00C2289E" w:rsidRPr="00F06392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 xml:space="preserve">4.1. Ответственная организация </w:t>
      </w:r>
      <w:r w:rsidR="00DC6B4E" w:rsidRPr="00F06392">
        <w:rPr>
          <w:rFonts w:ascii="Times New Roman" w:hAnsi="Times New Roman"/>
          <w:sz w:val="24"/>
          <w:szCs w:val="24"/>
        </w:rPr>
        <w:t>–</w:t>
      </w:r>
      <w:r w:rsidRPr="00F06392">
        <w:rPr>
          <w:rFonts w:ascii="Times New Roman" w:hAnsi="Times New Roman"/>
          <w:sz w:val="24"/>
          <w:szCs w:val="24"/>
        </w:rPr>
        <w:t xml:space="preserve"> разработчик</w:t>
      </w:r>
    </w:p>
    <w:p w:rsidR="00DC6B4E" w:rsidRPr="00F06392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10103"/>
      </w:tblGrid>
      <w:tr w:rsidR="005D4B59" w:rsidRPr="00F06392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</w:t>
            </w:r>
            <w:r w:rsidR="00700A6C" w:rsidRPr="00F06392">
              <w:rPr>
                <w:rFonts w:ascii="Times New Roman" w:hAnsi="Times New Roman"/>
                <w:sz w:val="24"/>
                <w:szCs w:val="24"/>
              </w:rPr>
              <w:t xml:space="preserve"> содействия развитию медицинской реабилитологии «Союз реабилитологов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России»,</w:t>
            </w:r>
            <w:r w:rsidR="007061AD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706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45706" w:rsidRPr="00F063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45706" w:rsidRPr="00F06392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5D4B59" w:rsidRPr="00F06392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1AD" w:rsidRPr="00F06392" w:rsidRDefault="007061AD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                                              Галина Евгеньевна Иванова</w:t>
            </w:r>
          </w:p>
        </w:tc>
      </w:tr>
    </w:tbl>
    <w:p w:rsidR="00DC6B4E" w:rsidRPr="00F06392" w:rsidRDefault="00DC6B4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 xml:space="preserve">4.2. Наименования организаций </w:t>
      </w:r>
      <w:r w:rsidR="007E7950" w:rsidRPr="00F06392">
        <w:rPr>
          <w:rFonts w:ascii="Times New Roman" w:hAnsi="Times New Roman"/>
          <w:sz w:val="24"/>
          <w:szCs w:val="24"/>
        </w:rPr>
        <w:t>–</w:t>
      </w:r>
      <w:r w:rsidRPr="00F06392">
        <w:rPr>
          <w:rFonts w:ascii="Times New Roman" w:hAnsi="Times New Roman"/>
          <w:sz w:val="24"/>
          <w:szCs w:val="24"/>
        </w:rPr>
        <w:t xml:space="preserve"> разработчиков</w:t>
      </w:r>
    </w:p>
    <w:p w:rsidR="00DC6B4E" w:rsidRPr="00F06392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81"/>
        <w:gridCol w:w="9622"/>
      </w:tblGrid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 w:rsidRPr="00F06392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Российское общество кардиосоматической реабилитации и вторичной профилактики», </w:t>
            </w:r>
            <w:proofErr w:type="gramStart"/>
            <w:r w:rsidR="00445BF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45BF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Всероссийское общество неврологов», </w:t>
            </w:r>
            <w:proofErr w:type="gramStart"/>
            <w:r w:rsidR="00445BF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45BF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«Национальная ассоциация экспертов по детскому церебральному параличу и сопряженным заболеваниям», </w:t>
            </w:r>
            <w:proofErr w:type="gramStart"/>
            <w:r w:rsidR="00445BF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45BF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  <w:r w:rsidR="00C5204A"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бщественная </w:t>
            </w:r>
            <w:r w:rsidR="00C5204A"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рганизация «Ассоциация травматологов – ортопедов России»,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«Ассоциация нейрохирургов России»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D002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 И. Пирогова» Министерства здравоохранения 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45BF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45BF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 П. Павлова» Министерства здравоохранения  Российской Федерации, </w:t>
            </w:r>
            <w:proofErr w:type="gramStart"/>
            <w:r w:rsidR="00F0639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6392" w:rsidRPr="00F06392">
              <w:rPr>
                <w:rFonts w:ascii="Times New Roman" w:hAnsi="Times New Roman"/>
                <w:sz w:val="24"/>
                <w:szCs w:val="24"/>
              </w:rPr>
              <w:t>. Санкт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Казанская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осударственная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кадемия </w:t>
            </w:r>
            <w:r w:rsidR="00AF717C" w:rsidRPr="00F06392">
              <w:rPr>
                <w:rFonts w:ascii="Times New Roman" w:hAnsi="Times New Roman"/>
                <w:sz w:val="24"/>
                <w:szCs w:val="24"/>
              </w:rPr>
              <w:t>-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17C" w:rsidRPr="00F0639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Казанский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едицинский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у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0639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6392" w:rsidRPr="00F06392">
              <w:rPr>
                <w:rFonts w:ascii="Times New Roman" w:hAnsi="Times New Roman"/>
                <w:sz w:val="24"/>
                <w:szCs w:val="24"/>
              </w:rPr>
              <w:t>. Казань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Институт Реабилитации и здоровья человека ФГАОУ ВО Национальный исследовательский Нижегородский государственный университет им. Н.И. Лобачевского, </w:t>
            </w:r>
            <w:proofErr w:type="gramStart"/>
            <w:r w:rsidR="00F0639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6392" w:rsidRPr="00F06392">
              <w:rPr>
                <w:rFonts w:ascii="Times New Roman" w:hAnsi="Times New Roman"/>
                <w:sz w:val="24"/>
                <w:szCs w:val="24"/>
              </w:rPr>
              <w:t>. Нижний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Лечебно</w:t>
            </w:r>
            <w:r w:rsidR="00F06392">
              <w:rPr>
                <w:rFonts w:ascii="Times New Roman" w:hAnsi="Times New Roman"/>
                <w:sz w:val="24"/>
                <w:szCs w:val="24"/>
              </w:rPr>
              <w:t>-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реабилитационный центр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0639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639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«Госпиталь для инкурабельных </w:t>
            </w:r>
            <w:proofErr w:type="gramStart"/>
            <w:r w:rsidR="007E7950" w:rsidRPr="00F06392">
              <w:rPr>
                <w:rFonts w:ascii="Times New Roman" w:hAnsi="Times New Roman"/>
                <w:sz w:val="24"/>
                <w:szCs w:val="24"/>
              </w:rPr>
              <w:t>больных-Научный</w:t>
            </w:r>
            <w:proofErr w:type="gramEnd"/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Лечебно-реабилитационный центр»,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DC6B4E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«Национальная ассоциация нейрореабилитологов»</w:t>
            </w:r>
            <w:proofErr w:type="gramStart"/>
            <w:r w:rsidR="007E7950" w:rsidRPr="00F06392" w:rsidDel="007E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FD5" w:rsidRPr="00F06392" w:rsidRDefault="00870FD5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</w:t>
            </w:r>
            <w:r w:rsidR="00DC6B4E" w:rsidRPr="00F06392">
              <w:rPr>
                <w:rFonts w:ascii="Times New Roman" w:hAnsi="Times New Roman"/>
                <w:sz w:val="24"/>
                <w:szCs w:val="24"/>
              </w:rPr>
              <w:t>Научный центр неврологии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DC6B4E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06392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6392" w:rsidRPr="00F063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</w:tbl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  <w:r w:rsidRPr="00F06392">
        <w:rPr>
          <w:sz w:val="16"/>
        </w:rPr>
        <w:t>____________________________</w:t>
      </w: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</w:rPr>
        <w:t>Общероссийский классификатор занятий</w:t>
      </w:r>
    </w:p>
    <w:p w:rsidR="00033A50" w:rsidRPr="00F06392" w:rsidRDefault="00033A50" w:rsidP="00033A50">
      <w:pPr>
        <w:pStyle w:val="a6"/>
        <w:ind w:hanging="180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 xml:space="preserve">     2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:rsidR="00033A50" w:rsidRPr="00F06392" w:rsidRDefault="00033A50" w:rsidP="00033A50">
      <w:pPr>
        <w:pStyle w:val="s16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F06392">
        <w:rPr>
          <w:sz w:val="20"/>
          <w:szCs w:val="20"/>
          <w:vertAlign w:val="superscript"/>
        </w:rPr>
        <w:t>3</w:t>
      </w:r>
      <w:r w:rsidR="006215AC" w:rsidRPr="00F06392">
        <w:rPr>
          <w:sz w:val="20"/>
          <w:szCs w:val="20"/>
          <w:vertAlign w:val="superscript"/>
        </w:rPr>
        <w:t xml:space="preserve"> </w:t>
      </w:r>
      <w:r w:rsidRPr="00F06392">
        <w:rPr>
          <w:sz w:val="20"/>
          <w:szCs w:val="20"/>
        </w:rPr>
        <w:t xml:space="preserve">пункт 2 статьи 32 Федерального закона от 21 ноября 2011 г. № 323-ФЗ «Об основах охраны здоровья граждан в Российской Федерации» </w:t>
      </w:r>
      <w:proofErr w:type="gramStart"/>
      <w:r w:rsidRPr="00F06392">
        <w:rPr>
          <w:sz w:val="20"/>
          <w:szCs w:val="20"/>
        </w:rPr>
        <w:t xml:space="preserve">( </w:t>
      </w:r>
      <w:proofErr w:type="gramEnd"/>
      <w:r w:rsidRPr="00F06392">
        <w:rPr>
          <w:sz w:val="20"/>
          <w:szCs w:val="20"/>
        </w:rPr>
        <w:t xml:space="preserve">Собрание законодательства Российской Федерации, 2011, № 48, ст. 6724); приказ Минздравсоцразвития России от 29 декабря 2012 г. № 1705 «О </w:t>
      </w:r>
      <w:r w:rsidR="00B14DAD">
        <w:rPr>
          <w:sz w:val="20"/>
          <w:szCs w:val="20"/>
        </w:rPr>
        <w:t xml:space="preserve">      </w:t>
      </w:r>
      <w:r w:rsidR="00B14DAD" w:rsidRPr="00F06392">
        <w:rPr>
          <w:sz w:val="20"/>
          <w:szCs w:val="20"/>
        </w:rPr>
        <w:t xml:space="preserve">ке </w:t>
      </w:r>
      <w:r w:rsidRPr="00F06392">
        <w:rPr>
          <w:sz w:val="20"/>
          <w:szCs w:val="20"/>
        </w:rPr>
        <w:t xml:space="preserve">организации медицинской реабилитации» (зарегистрирован Минюстом России </w:t>
      </w:r>
      <w:r w:rsidRPr="00F06392">
        <w:rPr>
          <w:bCs/>
          <w:sz w:val="20"/>
          <w:szCs w:val="20"/>
        </w:rPr>
        <w:t>22 февраля 2013 г., Регистрационный N 27276)</w:t>
      </w:r>
    </w:p>
    <w:p w:rsidR="00033A50" w:rsidRPr="00590937" w:rsidRDefault="00033A50" w:rsidP="00033A50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F06392">
        <w:rPr>
          <w:bCs/>
          <w:sz w:val="20"/>
          <w:szCs w:val="20"/>
          <w:vertAlign w:val="superscript"/>
        </w:rPr>
        <w:t>4</w:t>
      </w:r>
      <w:r w:rsidRPr="00F063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7CDC">
        <w:rPr>
          <w:sz w:val="20"/>
          <w:szCs w:val="20"/>
        </w:rPr>
        <w:t>Приказ Минздрава России от 20 декабря 2012 г. № 1183н  «Об утверждении Номенклатуры должностей медицинских работников и</w:t>
      </w:r>
      <w:r w:rsidRPr="00340C69">
        <w:rPr>
          <w:sz w:val="20"/>
          <w:szCs w:val="20"/>
        </w:rPr>
        <w:t xml:space="preserve">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</w:t>
      </w:r>
      <w:r w:rsidRPr="00590937">
        <w:rPr>
          <w:sz w:val="20"/>
          <w:szCs w:val="20"/>
        </w:rPr>
        <w:t>трационный № 33591)</w:t>
      </w:r>
      <w:proofErr w:type="gramEnd"/>
    </w:p>
    <w:p w:rsidR="00033A50" w:rsidRPr="00BF1BB8" w:rsidRDefault="00033A50" w:rsidP="00033A50">
      <w:pPr>
        <w:pStyle w:val="a8"/>
        <w:jc w:val="both"/>
        <w:rPr>
          <w:rFonts w:ascii="Times New Roman" w:hAnsi="Times New Roman"/>
        </w:rPr>
      </w:pPr>
      <w:r w:rsidRPr="00150EF8">
        <w:rPr>
          <w:rFonts w:ascii="Times New Roman" w:hAnsi="Times New Roman"/>
        </w:rPr>
        <w:t xml:space="preserve"> </w:t>
      </w:r>
      <w:r w:rsidR="008013C0" w:rsidRPr="00521B9B">
        <w:rPr>
          <w:rFonts w:ascii="Times New Roman" w:hAnsi="Times New Roman"/>
          <w:vertAlign w:val="superscript"/>
        </w:rPr>
        <w:t>5</w:t>
      </w:r>
      <w:r w:rsidR="006215AC" w:rsidRPr="00521B9B">
        <w:rPr>
          <w:rFonts w:ascii="Times New Roman" w:hAnsi="Times New Roman"/>
          <w:vertAlign w:val="superscript"/>
        </w:rPr>
        <w:t xml:space="preserve"> </w:t>
      </w:r>
      <w:r w:rsidRPr="009C3098">
        <w:rPr>
          <w:rFonts w:ascii="Times New Roman" w:hAnsi="Times New Roman"/>
        </w:rPr>
        <w:t>Приказ Минздрава России от 08 октября 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</w:t>
      </w:r>
      <w:r w:rsidRPr="00586B0E">
        <w:rPr>
          <w:rFonts w:ascii="Times New Roman" w:hAnsi="Times New Roman"/>
        </w:rPr>
        <w:t>» (зарегистрирован Минюстом России 23 октября 2015 г., регистрационный № 39438); приказ Минздравсоцразвития России от 23 июля 2010 г. № 541н «Об утверждении Ед</w:t>
      </w:r>
      <w:r w:rsidRPr="007D1507">
        <w:rPr>
          <w:rFonts w:ascii="Times New Roman" w:hAnsi="Times New Roman"/>
        </w:rPr>
        <w:t xml:space="preserve">иного </w:t>
      </w:r>
      <w:r w:rsidRPr="007D1507">
        <w:rPr>
          <w:rFonts w:ascii="Times New Roman" w:hAnsi="Times New Roman"/>
        </w:rPr>
        <w:lastRenderedPageBreak/>
        <w:t>квалификационного справочника дол</w:t>
      </w:r>
      <w:r w:rsidRPr="00F71994">
        <w:rPr>
          <w:rFonts w:ascii="Times New Roman" w:hAnsi="Times New Roman"/>
        </w:rPr>
        <w:t>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</w:t>
      </w:r>
      <w:r w:rsidR="008013C0" w:rsidRPr="00BF1BB8">
        <w:rPr>
          <w:rFonts w:ascii="Times New Roman" w:hAnsi="Times New Roman"/>
        </w:rPr>
        <w:t xml:space="preserve"> </w:t>
      </w:r>
      <w:r w:rsidRPr="00BF1BB8">
        <w:rPr>
          <w:rFonts w:ascii="Times New Roman" w:hAnsi="Times New Roman"/>
        </w:rPr>
        <w:t>№ 18247)</w:t>
      </w:r>
    </w:p>
    <w:p w:rsidR="008013C0" w:rsidRPr="00F06392" w:rsidRDefault="008013C0" w:rsidP="00033A50">
      <w:pPr>
        <w:pStyle w:val="a8"/>
        <w:jc w:val="both"/>
        <w:rPr>
          <w:rFonts w:ascii="Times New Roman" w:hAnsi="Times New Roman"/>
        </w:rPr>
      </w:pPr>
      <w:r w:rsidRPr="00502930">
        <w:rPr>
          <w:rFonts w:ascii="Times New Roman" w:hAnsi="Times New Roman"/>
          <w:vertAlign w:val="superscript"/>
        </w:rPr>
        <w:t>6</w:t>
      </w:r>
      <w:r w:rsidR="006215AC" w:rsidRPr="00DB40E7">
        <w:rPr>
          <w:rFonts w:ascii="Times New Roman" w:hAnsi="Times New Roman"/>
          <w:vertAlign w:val="superscript"/>
        </w:rPr>
        <w:t xml:space="preserve"> </w:t>
      </w:r>
      <w:r w:rsidRPr="00EE4F6F">
        <w:rPr>
          <w:rFonts w:ascii="Times New Roman" w:hAnsi="Times New Roman"/>
        </w:rPr>
        <w:t>Приказ Минздрава России от 29 н</w:t>
      </w:r>
      <w:r w:rsidRPr="009957A3">
        <w:rPr>
          <w:rFonts w:ascii="Times New Roman" w:hAnsi="Times New Roman"/>
        </w:rPr>
        <w:t xml:space="preserve">оября 2012 г. №982н «Об утверждении условий и порядка выдачи сертификата </w:t>
      </w:r>
      <w:r w:rsidRPr="00003E6E">
        <w:rPr>
          <w:rFonts w:ascii="Times New Roman" w:hAnsi="Times New Roman"/>
        </w:rPr>
        <w:t>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 г., регистрационный № 27918), с изменениями, внесенными приказами Минздрава России от 31 июля 2013</w:t>
      </w:r>
      <w:r w:rsidRPr="00906653">
        <w:rPr>
          <w:rFonts w:ascii="Times New Roman" w:hAnsi="Times New Roman"/>
        </w:rPr>
        <w:t xml:space="preserve"> г. № 515 (зарегистрирован Минюстом России 30 августа 2013 г., регистрационный № 29853), от 23 октября 2014 г. № 658н (</w:t>
      </w:r>
      <w:r w:rsidR="00033A50" w:rsidRPr="00580EE3">
        <w:rPr>
          <w:rFonts w:ascii="Times New Roman" w:hAnsi="Times New Roman"/>
        </w:rPr>
        <w:t> </w:t>
      </w:r>
      <w:r w:rsidRPr="007D6FAB">
        <w:rPr>
          <w:rFonts w:ascii="Times New Roman" w:hAnsi="Times New Roman"/>
        </w:rPr>
        <w:t>зарегистрирован Минюстом России 17 ноября 2014 г., регистрационный № 34729) и от 10 февраля 2016 г. №</w:t>
      </w:r>
      <w:r w:rsidRPr="00F06392">
        <w:rPr>
          <w:rFonts w:ascii="Times New Roman" w:hAnsi="Times New Roman"/>
        </w:rPr>
        <w:t xml:space="preserve"> 82н (( зарегистрирован Минюстом России 11 марта 2016 г., регистрационный № 41389).</w:t>
      </w:r>
    </w:p>
    <w:p w:rsidR="008013C0" w:rsidRPr="00F06392" w:rsidRDefault="008013C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7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</w:rPr>
        <w:t>Приказ Миздравсоцразвития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r w:rsidR="006215AC" w:rsidRPr="00F06392">
        <w:rPr>
          <w:rFonts w:ascii="Times New Roman" w:hAnsi="Times New Roman"/>
        </w:rPr>
        <w:t xml:space="preserve">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28970) и от 5 декабря 2014 г. № 801н (зарегист</w:t>
      </w:r>
      <w:r w:rsidR="00F06392">
        <w:rPr>
          <w:rFonts w:ascii="Times New Roman" w:hAnsi="Times New Roman"/>
        </w:rPr>
        <w:t>ри</w:t>
      </w:r>
      <w:r w:rsidR="006215AC" w:rsidRPr="00F06392">
        <w:rPr>
          <w:rFonts w:ascii="Times New Roman" w:hAnsi="Times New Roman"/>
        </w:rPr>
        <w:t>рован Минюстом России 3 февраля 2015 г., регистрационный № 35848).</w:t>
      </w:r>
    </w:p>
    <w:p w:rsidR="006215AC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 xml:space="preserve">8  </w:t>
      </w:r>
      <w:r w:rsidR="00033A50" w:rsidRPr="00F06392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</w:rPr>
        <w:t xml:space="preserve">  </w:t>
      </w:r>
      <w:r w:rsidR="00033A50" w:rsidRPr="00F06392">
        <w:rPr>
          <w:rFonts w:ascii="Times New Roman" w:hAnsi="Times New Roman"/>
        </w:rPr>
        <w:t xml:space="preserve"> №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1, статья 3; 2015, № 1, статья 42).</w:t>
      </w:r>
    </w:p>
    <w:p w:rsidR="006215AC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9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Статья 71 Федерального закона от 21.11.2011 № 323-ФЗ «Об основах охраны здоровья граждан в Российской</w:t>
      </w:r>
    </w:p>
    <w:p w:rsidR="00033A50" w:rsidRPr="00F06392" w:rsidRDefault="00033A5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</w:rPr>
        <w:t xml:space="preserve"> </w:t>
      </w:r>
      <w:r w:rsidR="006215AC" w:rsidRPr="00F06392">
        <w:rPr>
          <w:rFonts w:ascii="Times New Roman" w:hAnsi="Times New Roman"/>
        </w:rPr>
        <w:t xml:space="preserve"> </w:t>
      </w:r>
      <w:r w:rsidRPr="00F06392">
        <w:rPr>
          <w:rFonts w:ascii="Times New Roman" w:hAnsi="Times New Roman"/>
        </w:rPr>
        <w:t>Федерации» (Собрание законодательства Российской Федерации, 2011, № 8, статья 6724; 2013, № 27, статья 3477).</w:t>
      </w:r>
    </w:p>
    <w:p w:rsidR="006215AC" w:rsidRPr="00F06392" w:rsidRDefault="006215AC" w:rsidP="00033A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392">
        <w:rPr>
          <w:rFonts w:ascii="Times New Roman" w:hAnsi="Times New Roman"/>
          <w:vertAlign w:val="superscript"/>
        </w:rPr>
        <w:t>10</w:t>
      </w:r>
      <w:r w:rsidR="00033A50" w:rsidRPr="00F06392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служащих, раздел</w:t>
      </w:r>
    </w:p>
    <w:p w:rsidR="00033A50" w:rsidRPr="00F06392" w:rsidRDefault="006215AC" w:rsidP="00033A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392">
        <w:rPr>
          <w:rFonts w:ascii="Times New Roman" w:hAnsi="Times New Roman"/>
          <w:sz w:val="20"/>
          <w:szCs w:val="20"/>
        </w:rPr>
        <w:t xml:space="preserve">  </w:t>
      </w:r>
      <w:r w:rsidR="00033A50" w:rsidRPr="00F06392">
        <w:rPr>
          <w:rFonts w:ascii="Times New Roman" w:hAnsi="Times New Roman"/>
          <w:sz w:val="20"/>
          <w:szCs w:val="20"/>
        </w:rPr>
        <w:t xml:space="preserve"> «Квалификационные характеристики должностей работников в сфере здравоохранения».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11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12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Общероссийский классификатор специальностей по образованию.</w:t>
      </w:r>
    </w:p>
    <w:p w:rsidR="00033A50" w:rsidRPr="00F06392" w:rsidRDefault="00033A50" w:rsidP="00033A50">
      <w:pPr>
        <w:pStyle w:val="ConsPlusNormal"/>
        <w:ind w:firstLine="540"/>
        <w:jc w:val="both"/>
      </w:pPr>
      <w:bookmarkStart w:id="14" w:name="Par500"/>
      <w:bookmarkStart w:id="15" w:name="Par501"/>
      <w:bookmarkStart w:id="16" w:name="Par502"/>
      <w:bookmarkStart w:id="17" w:name="Par503"/>
      <w:bookmarkStart w:id="18" w:name="Par504"/>
      <w:bookmarkStart w:id="19" w:name="Par505"/>
      <w:bookmarkStart w:id="20" w:name="Par506"/>
      <w:bookmarkEnd w:id="14"/>
      <w:bookmarkEnd w:id="15"/>
      <w:bookmarkEnd w:id="16"/>
      <w:bookmarkEnd w:id="17"/>
      <w:bookmarkEnd w:id="18"/>
      <w:bookmarkEnd w:id="19"/>
      <w:bookmarkEnd w:id="20"/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sectPr w:rsidR="00033A50" w:rsidRPr="00F06392" w:rsidSect="005B7E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14" w:rsidRDefault="009D2114" w:rsidP="00C2289E">
      <w:pPr>
        <w:spacing w:after="0" w:line="240" w:lineRule="auto"/>
      </w:pPr>
      <w:r>
        <w:separator/>
      </w:r>
    </w:p>
  </w:endnote>
  <w:endnote w:type="continuationSeparator" w:id="0">
    <w:p w:rsidR="009D2114" w:rsidRDefault="009D2114" w:rsidP="00C2289E">
      <w:pPr>
        <w:spacing w:after="0" w:line="240" w:lineRule="auto"/>
      </w:pPr>
      <w:r>
        <w:continuationSeparator/>
      </w:r>
    </w:p>
  </w:endnote>
  <w:endnote w:id="1">
    <w:p w:rsidR="00510949" w:rsidRDefault="00510949">
      <w:pPr>
        <w:pStyle w:val="a8"/>
      </w:pPr>
      <w:r w:rsidRPr="00BC3871">
        <w:rPr>
          <w:rStyle w:val="a3"/>
          <w:rFonts w:ascii="Times New Roman" w:hAnsi="Times New Roman"/>
        </w:rPr>
        <w:endnoteRef/>
      </w:r>
      <w:r w:rsidRPr="00BC3871">
        <w:rPr>
          <w:rFonts w:ascii="Times New Roman" w:hAnsi="Times New Roman"/>
        </w:rPr>
        <w:t xml:space="preserve"> О</w:t>
      </w:r>
      <w:r w:rsidRPr="005D4B59">
        <w:rPr>
          <w:rFonts w:ascii="Times New Roman" w:hAnsi="Times New Roman"/>
        </w:rPr>
        <w:t>бщероссийский классификатор занятий</w:t>
      </w:r>
    </w:p>
  </w:endnote>
  <w:endnote w:id="2">
    <w:p w:rsidR="00510949" w:rsidRPr="00BC3871" w:rsidRDefault="00510949" w:rsidP="00BC3871">
      <w:pPr>
        <w:pStyle w:val="a6"/>
        <w:jc w:val="both"/>
        <w:rPr>
          <w:rFonts w:ascii="Times New Roman" w:hAnsi="Times New Roman"/>
        </w:rPr>
      </w:pPr>
      <w:r w:rsidRPr="00BC3871">
        <w:rPr>
          <w:rStyle w:val="a3"/>
          <w:rFonts w:ascii="Times New Roman" w:hAnsi="Times New Roman"/>
        </w:rPr>
        <w:endnoteRef/>
      </w:r>
      <w:r w:rsidRPr="00BC3871">
        <w:rPr>
          <w:rFonts w:ascii="Times New Roman" w:hAnsi="Times New Roman"/>
        </w:rPr>
        <w:t xml:space="preserve"> </w:t>
      </w:r>
      <w:r w:rsidRPr="00BC3871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510949" w:rsidRPr="00BC3871" w:rsidRDefault="00510949" w:rsidP="00BC3871">
      <w:pPr>
        <w:pStyle w:val="a8"/>
        <w:ind w:right="-1"/>
        <w:jc w:val="both"/>
        <w:rPr>
          <w:rFonts w:ascii="Times New Roman" w:hAnsi="Times New Roman"/>
        </w:rPr>
      </w:pPr>
      <w:r w:rsidRPr="00BC3871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BB5E7B">
        <w:rPr>
          <w:rFonts w:ascii="Times New Roman" w:hAnsi="Times New Roman"/>
        </w:rPr>
        <w:t>Приказ Минздрава России от 20 декабря 2012 г. № 1183н 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</w:endnote>
  <w:endnote w:id="4">
    <w:p w:rsidR="00510949" w:rsidRPr="00BC3871" w:rsidRDefault="00510949" w:rsidP="00BC3871">
      <w:pPr>
        <w:pStyle w:val="a8"/>
        <w:ind w:right="-1"/>
        <w:jc w:val="both"/>
        <w:rPr>
          <w:sz w:val="18"/>
          <w:szCs w:val="18"/>
        </w:rPr>
      </w:pPr>
      <w:r>
        <w:rPr>
          <w:rStyle w:val="a3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Минздрава России от 8 октября </w:t>
      </w:r>
      <w:r w:rsidRPr="00BB5E7B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BB5E7B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endnote>
  <w:endnote w:id="5">
    <w:p w:rsidR="00510949" w:rsidRPr="007B052A" w:rsidRDefault="00510949" w:rsidP="007B052A">
      <w:pPr>
        <w:pStyle w:val="a8"/>
        <w:ind w:right="-1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rPr>
          <w:rFonts w:ascii="Times New Roman" w:hAnsi="Times New Roman"/>
        </w:rPr>
        <w:t>№ 41389)</w:t>
      </w:r>
    </w:p>
  </w:endnote>
  <w:endnote w:id="6">
    <w:p w:rsidR="00510949" w:rsidRPr="007B052A" w:rsidRDefault="00510949">
      <w:pPr>
        <w:pStyle w:val="a8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D54374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риказ Минздрава России от 6 июня </w:t>
      </w:r>
      <w:r w:rsidRPr="00D54374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</w:t>
      </w:r>
      <w:r w:rsidRPr="00D54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54374">
        <w:rPr>
          <w:rFonts w:ascii="Times New Roman" w:hAnsi="Times New Roman"/>
        </w:rPr>
        <w:t xml:space="preserve"> 352н </w:t>
      </w:r>
      <w:r>
        <w:rPr>
          <w:rFonts w:ascii="Times New Roman" w:hAnsi="Times New Roman"/>
        </w:rPr>
        <w:t>«</w:t>
      </w:r>
      <w:r w:rsidRPr="00D54374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>
        <w:rPr>
          <w:rFonts w:ascii="Times New Roman" w:hAnsi="Times New Roman"/>
        </w:rPr>
        <w:t>» (зарегистрирован</w:t>
      </w:r>
      <w:r w:rsidRPr="00D54374">
        <w:rPr>
          <w:rFonts w:ascii="Times New Roman" w:hAnsi="Times New Roman"/>
        </w:rPr>
        <w:t xml:space="preserve"> </w:t>
      </w:r>
      <w:r w:rsidRPr="00A740C5">
        <w:rPr>
          <w:rFonts w:ascii="Times New Roman" w:hAnsi="Times New Roman"/>
        </w:rPr>
        <w:t xml:space="preserve">Министерством юстиции Российской Федерации </w:t>
      </w:r>
      <w:r>
        <w:rPr>
          <w:rFonts w:ascii="Times New Roman" w:hAnsi="Times New Roman"/>
        </w:rPr>
        <w:t xml:space="preserve">04 июля </w:t>
      </w:r>
      <w:r w:rsidRPr="00D54374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г., </w:t>
      </w:r>
      <w:r w:rsidRPr="00A740C5">
        <w:rPr>
          <w:rFonts w:ascii="Times New Roman" w:hAnsi="Times New Roman"/>
        </w:rPr>
        <w:t>регистрационный</w:t>
      </w:r>
      <w:r w:rsidRPr="00D54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54374">
        <w:rPr>
          <w:rFonts w:ascii="Times New Roman" w:hAnsi="Times New Roman"/>
        </w:rPr>
        <w:t xml:space="preserve"> 42742)</w:t>
      </w:r>
    </w:p>
  </w:endnote>
  <w:endnote w:id="7">
    <w:p w:rsidR="00510949" w:rsidRPr="00314DAA" w:rsidRDefault="00510949" w:rsidP="00314DAA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</w:t>
      </w:r>
    </w:p>
  </w:endnote>
  <w:endnote w:id="8">
    <w:p w:rsidR="00510949" w:rsidRPr="00314DAA" w:rsidRDefault="00510949" w:rsidP="00314DAA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</w:t>
      </w:r>
    </w:p>
  </w:endnote>
  <w:endnote w:id="9">
    <w:p w:rsidR="00510949" w:rsidRPr="00314DAA" w:rsidRDefault="00510949" w:rsidP="00314DAA">
      <w:pPr>
        <w:pStyle w:val="a8"/>
        <w:ind w:right="-1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статья 3; 2015, № 1, статья 42)</w:t>
      </w:r>
    </w:p>
  </w:endnote>
  <w:endnote w:id="10">
    <w:p w:rsidR="00510949" w:rsidRPr="0025231B" w:rsidRDefault="00510949" w:rsidP="0025231B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  <w:endnote w:id="11">
    <w:p w:rsidR="00510949" w:rsidRPr="0025231B" w:rsidRDefault="00510949" w:rsidP="0025231B">
      <w:pPr>
        <w:pStyle w:val="a8"/>
        <w:ind w:right="-1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</w:endnote>
  <w:endnote w:id="12">
    <w:p w:rsidR="00510949" w:rsidRDefault="00510949">
      <w:pPr>
        <w:pStyle w:val="a8"/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13">
    <w:p w:rsidR="00510949" w:rsidRDefault="00510949">
      <w:pPr>
        <w:pStyle w:val="a8"/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14">
    <w:p w:rsidR="00510949" w:rsidRPr="0025231B" w:rsidRDefault="00510949" w:rsidP="00D3022F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  <w:endnote w:id="15">
    <w:p w:rsidR="00510949" w:rsidRPr="0025231B" w:rsidRDefault="00510949" w:rsidP="00BF1BB8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  <w:endnote w:id="16">
    <w:p w:rsidR="00510949" w:rsidRPr="0025231B" w:rsidRDefault="00510949" w:rsidP="006E354E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Default="005109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Pr="00970A32" w:rsidRDefault="00510949" w:rsidP="005B7E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Default="005109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14" w:rsidRDefault="009D2114" w:rsidP="00C2289E">
      <w:pPr>
        <w:spacing w:after="0" w:line="240" w:lineRule="auto"/>
      </w:pPr>
      <w:r>
        <w:separator/>
      </w:r>
    </w:p>
  </w:footnote>
  <w:footnote w:type="continuationSeparator" w:id="0">
    <w:p w:rsidR="009D2114" w:rsidRDefault="009D2114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Pr="0083552A" w:rsidRDefault="002A4A66" w:rsidP="005B7E70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="00510949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F77399">
      <w:rPr>
        <w:rFonts w:ascii="Times New Roman" w:hAnsi="Times New Roman"/>
        <w:noProof/>
      </w:rPr>
      <w:t>5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Default="005109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Pr="003B1240" w:rsidRDefault="002A4A66" w:rsidP="005B7E70">
    <w:pPr>
      <w:pStyle w:val="ac"/>
      <w:spacing w:after="0" w:line="240" w:lineRule="auto"/>
      <w:jc w:val="center"/>
      <w:rPr>
        <w:rFonts w:ascii="Times New Roman" w:hAnsi="Times New Roman"/>
      </w:rPr>
    </w:pPr>
    <w:r w:rsidRPr="003B1240">
      <w:rPr>
        <w:rFonts w:ascii="Times New Roman" w:hAnsi="Times New Roman"/>
      </w:rPr>
      <w:fldChar w:fldCharType="begin"/>
    </w:r>
    <w:r w:rsidR="00510949" w:rsidRPr="003B1240">
      <w:rPr>
        <w:rFonts w:ascii="Times New Roman" w:hAnsi="Times New Roman"/>
      </w:rPr>
      <w:instrText xml:space="preserve"> PAGE </w:instrText>
    </w:r>
    <w:r w:rsidRPr="003B1240">
      <w:rPr>
        <w:rFonts w:ascii="Times New Roman" w:hAnsi="Times New Roman"/>
      </w:rPr>
      <w:fldChar w:fldCharType="separate"/>
    </w:r>
    <w:r w:rsidR="00F77399">
      <w:rPr>
        <w:rFonts w:ascii="Times New Roman" w:hAnsi="Times New Roman"/>
        <w:noProof/>
      </w:rPr>
      <w:t>7</w:t>
    </w:r>
    <w:r w:rsidRPr="003B1240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49" w:rsidRDefault="005109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1E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22CB5"/>
    <w:multiLevelType w:val="multilevel"/>
    <w:tmpl w:val="C48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208"/>
    <w:multiLevelType w:val="hybridMultilevel"/>
    <w:tmpl w:val="FF0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D5916"/>
    <w:multiLevelType w:val="hybridMultilevel"/>
    <w:tmpl w:val="B2D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236"/>
    <w:multiLevelType w:val="hybridMultilevel"/>
    <w:tmpl w:val="EF0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E07"/>
    <w:multiLevelType w:val="hybridMultilevel"/>
    <w:tmpl w:val="E5A46A9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007F"/>
    <w:multiLevelType w:val="hybridMultilevel"/>
    <w:tmpl w:val="E3D4D3E0"/>
    <w:lvl w:ilvl="0" w:tplc="BBC0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6AC1"/>
    <w:multiLevelType w:val="hybridMultilevel"/>
    <w:tmpl w:val="89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0A72"/>
    <w:rsid w:val="00001E81"/>
    <w:rsid w:val="00002306"/>
    <w:rsid w:val="00002772"/>
    <w:rsid w:val="00003332"/>
    <w:rsid w:val="00003E6E"/>
    <w:rsid w:val="000052EB"/>
    <w:rsid w:val="00007B73"/>
    <w:rsid w:val="0001262D"/>
    <w:rsid w:val="000150E7"/>
    <w:rsid w:val="00016D1B"/>
    <w:rsid w:val="00021788"/>
    <w:rsid w:val="00023337"/>
    <w:rsid w:val="00026C65"/>
    <w:rsid w:val="0002722B"/>
    <w:rsid w:val="00027A80"/>
    <w:rsid w:val="00027E69"/>
    <w:rsid w:val="00032811"/>
    <w:rsid w:val="00033A50"/>
    <w:rsid w:val="00035772"/>
    <w:rsid w:val="000359C2"/>
    <w:rsid w:val="0003776B"/>
    <w:rsid w:val="00037C56"/>
    <w:rsid w:val="00040BE5"/>
    <w:rsid w:val="00042623"/>
    <w:rsid w:val="0004294B"/>
    <w:rsid w:val="00042B40"/>
    <w:rsid w:val="00043650"/>
    <w:rsid w:val="00043D9D"/>
    <w:rsid w:val="000454B8"/>
    <w:rsid w:val="000460D4"/>
    <w:rsid w:val="00050D5B"/>
    <w:rsid w:val="00051E25"/>
    <w:rsid w:val="000562A2"/>
    <w:rsid w:val="000568A5"/>
    <w:rsid w:val="000569D8"/>
    <w:rsid w:val="00060584"/>
    <w:rsid w:val="00061759"/>
    <w:rsid w:val="00063D27"/>
    <w:rsid w:val="00063DC7"/>
    <w:rsid w:val="00064E57"/>
    <w:rsid w:val="00067179"/>
    <w:rsid w:val="000671F0"/>
    <w:rsid w:val="00067686"/>
    <w:rsid w:val="000678A3"/>
    <w:rsid w:val="00080E34"/>
    <w:rsid w:val="00084267"/>
    <w:rsid w:val="00087A95"/>
    <w:rsid w:val="00087C71"/>
    <w:rsid w:val="00093E17"/>
    <w:rsid w:val="00096344"/>
    <w:rsid w:val="000969C7"/>
    <w:rsid w:val="00097E3E"/>
    <w:rsid w:val="000A0FDD"/>
    <w:rsid w:val="000A1BE3"/>
    <w:rsid w:val="000A33ED"/>
    <w:rsid w:val="000A348C"/>
    <w:rsid w:val="000A5911"/>
    <w:rsid w:val="000B01A1"/>
    <w:rsid w:val="000B06DA"/>
    <w:rsid w:val="000B324C"/>
    <w:rsid w:val="000B425A"/>
    <w:rsid w:val="000B4B81"/>
    <w:rsid w:val="000B5197"/>
    <w:rsid w:val="000B5390"/>
    <w:rsid w:val="000B7E0F"/>
    <w:rsid w:val="000C11EE"/>
    <w:rsid w:val="000C7981"/>
    <w:rsid w:val="000D04AD"/>
    <w:rsid w:val="000D0767"/>
    <w:rsid w:val="000D0F9A"/>
    <w:rsid w:val="000D1519"/>
    <w:rsid w:val="000D2345"/>
    <w:rsid w:val="000D24D3"/>
    <w:rsid w:val="000D28B4"/>
    <w:rsid w:val="000D2922"/>
    <w:rsid w:val="000D5C09"/>
    <w:rsid w:val="000D79FF"/>
    <w:rsid w:val="000E2865"/>
    <w:rsid w:val="000E3E1D"/>
    <w:rsid w:val="000E4A64"/>
    <w:rsid w:val="000E67D0"/>
    <w:rsid w:val="000F020A"/>
    <w:rsid w:val="000F239A"/>
    <w:rsid w:val="000F3591"/>
    <w:rsid w:val="000F3FCC"/>
    <w:rsid w:val="000F41C3"/>
    <w:rsid w:val="000F4912"/>
    <w:rsid w:val="000F60F7"/>
    <w:rsid w:val="000F7144"/>
    <w:rsid w:val="000F7CDC"/>
    <w:rsid w:val="001043D6"/>
    <w:rsid w:val="001044D0"/>
    <w:rsid w:val="00106015"/>
    <w:rsid w:val="00107AAA"/>
    <w:rsid w:val="0011015A"/>
    <w:rsid w:val="00113CDE"/>
    <w:rsid w:val="00115AB7"/>
    <w:rsid w:val="00116016"/>
    <w:rsid w:val="0012066B"/>
    <w:rsid w:val="00122EF9"/>
    <w:rsid w:val="00127C95"/>
    <w:rsid w:val="00130426"/>
    <w:rsid w:val="00131939"/>
    <w:rsid w:val="00133B37"/>
    <w:rsid w:val="00133D26"/>
    <w:rsid w:val="001363CA"/>
    <w:rsid w:val="001366D4"/>
    <w:rsid w:val="001367B4"/>
    <w:rsid w:val="00136E6E"/>
    <w:rsid w:val="00136FB5"/>
    <w:rsid w:val="00141A7C"/>
    <w:rsid w:val="001444C6"/>
    <w:rsid w:val="00146770"/>
    <w:rsid w:val="00146FA5"/>
    <w:rsid w:val="00147025"/>
    <w:rsid w:val="00147939"/>
    <w:rsid w:val="00147A50"/>
    <w:rsid w:val="00150EF8"/>
    <w:rsid w:val="00150F50"/>
    <w:rsid w:val="0015194B"/>
    <w:rsid w:val="0015286A"/>
    <w:rsid w:val="00152A63"/>
    <w:rsid w:val="00153794"/>
    <w:rsid w:val="00154328"/>
    <w:rsid w:val="001544AB"/>
    <w:rsid w:val="00157E2E"/>
    <w:rsid w:val="00160B7C"/>
    <w:rsid w:val="001617FD"/>
    <w:rsid w:val="001657ED"/>
    <w:rsid w:val="00166A1A"/>
    <w:rsid w:val="001672B2"/>
    <w:rsid w:val="00171B43"/>
    <w:rsid w:val="00173E8B"/>
    <w:rsid w:val="00175DBD"/>
    <w:rsid w:val="0017649F"/>
    <w:rsid w:val="00176C3D"/>
    <w:rsid w:val="00176FE6"/>
    <w:rsid w:val="001772BD"/>
    <w:rsid w:val="00180840"/>
    <w:rsid w:val="0018316B"/>
    <w:rsid w:val="001870C1"/>
    <w:rsid w:val="0019114D"/>
    <w:rsid w:val="00192D5E"/>
    <w:rsid w:val="001935FF"/>
    <w:rsid w:val="0019364D"/>
    <w:rsid w:val="001947EA"/>
    <w:rsid w:val="00197B7D"/>
    <w:rsid w:val="001A0FFD"/>
    <w:rsid w:val="001A17A4"/>
    <w:rsid w:val="001A2F06"/>
    <w:rsid w:val="001A4134"/>
    <w:rsid w:val="001A5F81"/>
    <w:rsid w:val="001A6EBE"/>
    <w:rsid w:val="001A6FEE"/>
    <w:rsid w:val="001B15E1"/>
    <w:rsid w:val="001B22A2"/>
    <w:rsid w:val="001B2E9E"/>
    <w:rsid w:val="001B49B9"/>
    <w:rsid w:val="001B4F44"/>
    <w:rsid w:val="001B59B3"/>
    <w:rsid w:val="001B5FE7"/>
    <w:rsid w:val="001B78D3"/>
    <w:rsid w:val="001C0CBD"/>
    <w:rsid w:val="001C10AB"/>
    <w:rsid w:val="001C60F7"/>
    <w:rsid w:val="001C7427"/>
    <w:rsid w:val="001C7A22"/>
    <w:rsid w:val="001D0F10"/>
    <w:rsid w:val="001D12C1"/>
    <w:rsid w:val="001E1D85"/>
    <w:rsid w:val="001E27FF"/>
    <w:rsid w:val="001E280A"/>
    <w:rsid w:val="001E288F"/>
    <w:rsid w:val="001E2E61"/>
    <w:rsid w:val="001E32ED"/>
    <w:rsid w:val="001E7F14"/>
    <w:rsid w:val="001F0701"/>
    <w:rsid w:val="001F296B"/>
    <w:rsid w:val="001F485E"/>
    <w:rsid w:val="001F5030"/>
    <w:rsid w:val="001F5589"/>
    <w:rsid w:val="001F6E7B"/>
    <w:rsid w:val="0020014D"/>
    <w:rsid w:val="002003B1"/>
    <w:rsid w:val="00200773"/>
    <w:rsid w:val="00204F44"/>
    <w:rsid w:val="00205A39"/>
    <w:rsid w:val="00205A75"/>
    <w:rsid w:val="002067B8"/>
    <w:rsid w:val="00206F76"/>
    <w:rsid w:val="0021030B"/>
    <w:rsid w:val="002126DA"/>
    <w:rsid w:val="0021339E"/>
    <w:rsid w:val="002151FE"/>
    <w:rsid w:val="002168E0"/>
    <w:rsid w:val="0022521F"/>
    <w:rsid w:val="0022551C"/>
    <w:rsid w:val="00226680"/>
    <w:rsid w:val="002267F3"/>
    <w:rsid w:val="00227E52"/>
    <w:rsid w:val="0023144B"/>
    <w:rsid w:val="00231A01"/>
    <w:rsid w:val="00232516"/>
    <w:rsid w:val="00232C99"/>
    <w:rsid w:val="00232CEA"/>
    <w:rsid w:val="0023603B"/>
    <w:rsid w:val="002365C3"/>
    <w:rsid w:val="00236C7E"/>
    <w:rsid w:val="0024053C"/>
    <w:rsid w:val="00244B79"/>
    <w:rsid w:val="00246976"/>
    <w:rsid w:val="002470D1"/>
    <w:rsid w:val="00247F74"/>
    <w:rsid w:val="0025231B"/>
    <w:rsid w:val="00254315"/>
    <w:rsid w:val="00256AFC"/>
    <w:rsid w:val="0025783D"/>
    <w:rsid w:val="00257E83"/>
    <w:rsid w:val="00260724"/>
    <w:rsid w:val="002616E7"/>
    <w:rsid w:val="00267AF7"/>
    <w:rsid w:val="0027028A"/>
    <w:rsid w:val="00272320"/>
    <w:rsid w:val="00273065"/>
    <w:rsid w:val="0027386D"/>
    <w:rsid w:val="0027460F"/>
    <w:rsid w:val="002754F7"/>
    <w:rsid w:val="00276D20"/>
    <w:rsid w:val="00277D67"/>
    <w:rsid w:val="00280123"/>
    <w:rsid w:val="00281BD8"/>
    <w:rsid w:val="00281EA4"/>
    <w:rsid w:val="0028312F"/>
    <w:rsid w:val="0028320C"/>
    <w:rsid w:val="002833D6"/>
    <w:rsid w:val="00284676"/>
    <w:rsid w:val="00285725"/>
    <w:rsid w:val="00286159"/>
    <w:rsid w:val="00287784"/>
    <w:rsid w:val="00287A8B"/>
    <w:rsid w:val="00287B41"/>
    <w:rsid w:val="00292A07"/>
    <w:rsid w:val="00297084"/>
    <w:rsid w:val="0029736E"/>
    <w:rsid w:val="002A3C3B"/>
    <w:rsid w:val="002A3ED5"/>
    <w:rsid w:val="002A4963"/>
    <w:rsid w:val="002A4A66"/>
    <w:rsid w:val="002A62F0"/>
    <w:rsid w:val="002A6521"/>
    <w:rsid w:val="002A6A2A"/>
    <w:rsid w:val="002A7436"/>
    <w:rsid w:val="002B15C5"/>
    <w:rsid w:val="002B3CD3"/>
    <w:rsid w:val="002B7109"/>
    <w:rsid w:val="002C1324"/>
    <w:rsid w:val="002C1EA9"/>
    <w:rsid w:val="002C2DEB"/>
    <w:rsid w:val="002C303F"/>
    <w:rsid w:val="002C3829"/>
    <w:rsid w:val="002C3A47"/>
    <w:rsid w:val="002C674D"/>
    <w:rsid w:val="002C69FC"/>
    <w:rsid w:val="002D13E0"/>
    <w:rsid w:val="002D4312"/>
    <w:rsid w:val="002D43F2"/>
    <w:rsid w:val="002D5A81"/>
    <w:rsid w:val="002D62C3"/>
    <w:rsid w:val="002E1D12"/>
    <w:rsid w:val="002E1F55"/>
    <w:rsid w:val="002E29F1"/>
    <w:rsid w:val="002E37BE"/>
    <w:rsid w:val="002E384C"/>
    <w:rsid w:val="002E4554"/>
    <w:rsid w:val="002E6842"/>
    <w:rsid w:val="002F0601"/>
    <w:rsid w:val="002F0A32"/>
    <w:rsid w:val="002F28FF"/>
    <w:rsid w:val="002F4362"/>
    <w:rsid w:val="002F6A8F"/>
    <w:rsid w:val="0030102D"/>
    <w:rsid w:val="0030128B"/>
    <w:rsid w:val="00301EAB"/>
    <w:rsid w:val="0030356C"/>
    <w:rsid w:val="0030671F"/>
    <w:rsid w:val="00306BA6"/>
    <w:rsid w:val="003071F9"/>
    <w:rsid w:val="003076AA"/>
    <w:rsid w:val="00310C56"/>
    <w:rsid w:val="003122E0"/>
    <w:rsid w:val="00314159"/>
    <w:rsid w:val="00314734"/>
    <w:rsid w:val="00314DAA"/>
    <w:rsid w:val="003164E1"/>
    <w:rsid w:val="0031749A"/>
    <w:rsid w:val="00320924"/>
    <w:rsid w:val="00320DC7"/>
    <w:rsid w:val="00321134"/>
    <w:rsid w:val="00322D20"/>
    <w:rsid w:val="003239A9"/>
    <w:rsid w:val="0032662D"/>
    <w:rsid w:val="00326C36"/>
    <w:rsid w:val="00326FCE"/>
    <w:rsid w:val="00327336"/>
    <w:rsid w:val="003312A0"/>
    <w:rsid w:val="003344BF"/>
    <w:rsid w:val="00335FA1"/>
    <w:rsid w:val="003406EA"/>
    <w:rsid w:val="00340C69"/>
    <w:rsid w:val="00342AC4"/>
    <w:rsid w:val="00343323"/>
    <w:rsid w:val="00343938"/>
    <w:rsid w:val="0034616C"/>
    <w:rsid w:val="00346A47"/>
    <w:rsid w:val="00350036"/>
    <w:rsid w:val="00350C7E"/>
    <w:rsid w:val="003511B6"/>
    <w:rsid w:val="00351CDC"/>
    <w:rsid w:val="00352163"/>
    <w:rsid w:val="00353C33"/>
    <w:rsid w:val="003573C0"/>
    <w:rsid w:val="0035754B"/>
    <w:rsid w:val="00361C4A"/>
    <w:rsid w:val="003645B5"/>
    <w:rsid w:val="003727F0"/>
    <w:rsid w:val="00372AD1"/>
    <w:rsid w:val="003743AB"/>
    <w:rsid w:val="0037477B"/>
    <w:rsid w:val="00374827"/>
    <w:rsid w:val="00377512"/>
    <w:rsid w:val="00377FF7"/>
    <w:rsid w:val="00384111"/>
    <w:rsid w:val="00384997"/>
    <w:rsid w:val="003857DB"/>
    <w:rsid w:val="00385AD6"/>
    <w:rsid w:val="00385E2F"/>
    <w:rsid w:val="0038648A"/>
    <w:rsid w:val="003905F0"/>
    <w:rsid w:val="0039230D"/>
    <w:rsid w:val="00392E25"/>
    <w:rsid w:val="00393C92"/>
    <w:rsid w:val="003956E3"/>
    <w:rsid w:val="00395E72"/>
    <w:rsid w:val="003A23D1"/>
    <w:rsid w:val="003A25BB"/>
    <w:rsid w:val="003A3152"/>
    <w:rsid w:val="003A317F"/>
    <w:rsid w:val="003A32C3"/>
    <w:rsid w:val="003A3689"/>
    <w:rsid w:val="003A36D7"/>
    <w:rsid w:val="003A3B8F"/>
    <w:rsid w:val="003A521C"/>
    <w:rsid w:val="003A622B"/>
    <w:rsid w:val="003A630F"/>
    <w:rsid w:val="003B371E"/>
    <w:rsid w:val="003B3D21"/>
    <w:rsid w:val="003B4E9A"/>
    <w:rsid w:val="003B52B8"/>
    <w:rsid w:val="003B5642"/>
    <w:rsid w:val="003B5A33"/>
    <w:rsid w:val="003B62D6"/>
    <w:rsid w:val="003C0399"/>
    <w:rsid w:val="003C225C"/>
    <w:rsid w:val="003C24F9"/>
    <w:rsid w:val="003C3805"/>
    <w:rsid w:val="003C658C"/>
    <w:rsid w:val="003C7E7B"/>
    <w:rsid w:val="003D43E6"/>
    <w:rsid w:val="003D4D65"/>
    <w:rsid w:val="003D52CA"/>
    <w:rsid w:val="003D625C"/>
    <w:rsid w:val="003D6CD6"/>
    <w:rsid w:val="003D761E"/>
    <w:rsid w:val="003E0310"/>
    <w:rsid w:val="003E1BEB"/>
    <w:rsid w:val="003E2381"/>
    <w:rsid w:val="003E3FDA"/>
    <w:rsid w:val="003E46A1"/>
    <w:rsid w:val="003E506F"/>
    <w:rsid w:val="003E5D88"/>
    <w:rsid w:val="003F163B"/>
    <w:rsid w:val="003F2104"/>
    <w:rsid w:val="003F47AC"/>
    <w:rsid w:val="0040357F"/>
    <w:rsid w:val="00406FB0"/>
    <w:rsid w:val="00407CC5"/>
    <w:rsid w:val="0041213F"/>
    <w:rsid w:val="0041381C"/>
    <w:rsid w:val="00414E66"/>
    <w:rsid w:val="00416232"/>
    <w:rsid w:val="00416E7F"/>
    <w:rsid w:val="0041720C"/>
    <w:rsid w:val="00417B7C"/>
    <w:rsid w:val="004208CD"/>
    <w:rsid w:val="0042127A"/>
    <w:rsid w:val="004244A5"/>
    <w:rsid w:val="00424AE7"/>
    <w:rsid w:val="0042704F"/>
    <w:rsid w:val="004302CF"/>
    <w:rsid w:val="00431970"/>
    <w:rsid w:val="00431C58"/>
    <w:rsid w:val="00434DE7"/>
    <w:rsid w:val="00435549"/>
    <w:rsid w:val="00437990"/>
    <w:rsid w:val="00442692"/>
    <w:rsid w:val="00442926"/>
    <w:rsid w:val="00445BF2"/>
    <w:rsid w:val="00450657"/>
    <w:rsid w:val="00450C49"/>
    <w:rsid w:val="00453681"/>
    <w:rsid w:val="004565D9"/>
    <w:rsid w:val="00456BA6"/>
    <w:rsid w:val="00457E81"/>
    <w:rsid w:val="00460441"/>
    <w:rsid w:val="00460476"/>
    <w:rsid w:val="00463189"/>
    <w:rsid w:val="004635C2"/>
    <w:rsid w:val="00463928"/>
    <w:rsid w:val="0046575C"/>
    <w:rsid w:val="004660BD"/>
    <w:rsid w:val="004670DF"/>
    <w:rsid w:val="00467239"/>
    <w:rsid w:val="00467B6B"/>
    <w:rsid w:val="0047140F"/>
    <w:rsid w:val="004733E9"/>
    <w:rsid w:val="0048047E"/>
    <w:rsid w:val="00481E2B"/>
    <w:rsid w:val="0048208F"/>
    <w:rsid w:val="00483A73"/>
    <w:rsid w:val="0048580F"/>
    <w:rsid w:val="00490664"/>
    <w:rsid w:val="0049243C"/>
    <w:rsid w:val="00492BB1"/>
    <w:rsid w:val="00494DC7"/>
    <w:rsid w:val="00496E8E"/>
    <w:rsid w:val="004979DC"/>
    <w:rsid w:val="004A19DE"/>
    <w:rsid w:val="004A1BEA"/>
    <w:rsid w:val="004A4708"/>
    <w:rsid w:val="004A5E6A"/>
    <w:rsid w:val="004A6D4A"/>
    <w:rsid w:val="004A70CA"/>
    <w:rsid w:val="004A7103"/>
    <w:rsid w:val="004A74F6"/>
    <w:rsid w:val="004B0359"/>
    <w:rsid w:val="004C040A"/>
    <w:rsid w:val="004C1C05"/>
    <w:rsid w:val="004C1DE7"/>
    <w:rsid w:val="004C2B1B"/>
    <w:rsid w:val="004C39C5"/>
    <w:rsid w:val="004C6B8E"/>
    <w:rsid w:val="004D1205"/>
    <w:rsid w:val="004D2FAE"/>
    <w:rsid w:val="004D4512"/>
    <w:rsid w:val="004D4710"/>
    <w:rsid w:val="004D72CD"/>
    <w:rsid w:val="004E0924"/>
    <w:rsid w:val="004E1D60"/>
    <w:rsid w:val="004E64DE"/>
    <w:rsid w:val="004E747D"/>
    <w:rsid w:val="004F05D0"/>
    <w:rsid w:val="004F3464"/>
    <w:rsid w:val="004F4017"/>
    <w:rsid w:val="004F67F9"/>
    <w:rsid w:val="004F6FE0"/>
    <w:rsid w:val="005001EF"/>
    <w:rsid w:val="00500DD4"/>
    <w:rsid w:val="00502930"/>
    <w:rsid w:val="00504080"/>
    <w:rsid w:val="00506D46"/>
    <w:rsid w:val="00506DB8"/>
    <w:rsid w:val="0051024B"/>
    <w:rsid w:val="00510949"/>
    <w:rsid w:val="005131CE"/>
    <w:rsid w:val="005141C8"/>
    <w:rsid w:val="00515A3D"/>
    <w:rsid w:val="00516DF6"/>
    <w:rsid w:val="00520C7F"/>
    <w:rsid w:val="00520FE8"/>
    <w:rsid w:val="00521B9B"/>
    <w:rsid w:val="00521D0C"/>
    <w:rsid w:val="00521D25"/>
    <w:rsid w:val="00521DD7"/>
    <w:rsid w:val="00521F7C"/>
    <w:rsid w:val="005223BB"/>
    <w:rsid w:val="005255F2"/>
    <w:rsid w:val="00525E6E"/>
    <w:rsid w:val="00526EBB"/>
    <w:rsid w:val="00532971"/>
    <w:rsid w:val="00536C51"/>
    <w:rsid w:val="00537B9F"/>
    <w:rsid w:val="00541487"/>
    <w:rsid w:val="0054433E"/>
    <w:rsid w:val="00544FC6"/>
    <w:rsid w:val="005459C6"/>
    <w:rsid w:val="00550238"/>
    <w:rsid w:val="00550BB8"/>
    <w:rsid w:val="00553A27"/>
    <w:rsid w:val="00557DC4"/>
    <w:rsid w:val="005611BA"/>
    <w:rsid w:val="00561BF8"/>
    <w:rsid w:val="00561DB8"/>
    <w:rsid w:val="0056382D"/>
    <w:rsid w:val="00563850"/>
    <w:rsid w:val="00573E3F"/>
    <w:rsid w:val="005746B7"/>
    <w:rsid w:val="0057671B"/>
    <w:rsid w:val="0058090C"/>
    <w:rsid w:val="00580EE3"/>
    <w:rsid w:val="0058118B"/>
    <w:rsid w:val="00586B0E"/>
    <w:rsid w:val="00590937"/>
    <w:rsid w:val="00591534"/>
    <w:rsid w:val="00592A75"/>
    <w:rsid w:val="00593C58"/>
    <w:rsid w:val="00594EA8"/>
    <w:rsid w:val="0059562F"/>
    <w:rsid w:val="0059572B"/>
    <w:rsid w:val="005974D9"/>
    <w:rsid w:val="00597C22"/>
    <w:rsid w:val="005A0C46"/>
    <w:rsid w:val="005A3F91"/>
    <w:rsid w:val="005A41FC"/>
    <w:rsid w:val="005A6328"/>
    <w:rsid w:val="005A7E88"/>
    <w:rsid w:val="005B0DAD"/>
    <w:rsid w:val="005B10C5"/>
    <w:rsid w:val="005B5850"/>
    <w:rsid w:val="005B7BC4"/>
    <w:rsid w:val="005B7E70"/>
    <w:rsid w:val="005C151E"/>
    <w:rsid w:val="005C2E90"/>
    <w:rsid w:val="005C308A"/>
    <w:rsid w:val="005C4045"/>
    <w:rsid w:val="005C4593"/>
    <w:rsid w:val="005C4629"/>
    <w:rsid w:val="005C46DC"/>
    <w:rsid w:val="005C558B"/>
    <w:rsid w:val="005C55E1"/>
    <w:rsid w:val="005C65F4"/>
    <w:rsid w:val="005C70D8"/>
    <w:rsid w:val="005D078F"/>
    <w:rsid w:val="005D0A32"/>
    <w:rsid w:val="005D1D84"/>
    <w:rsid w:val="005D212E"/>
    <w:rsid w:val="005D412C"/>
    <w:rsid w:val="005D4B55"/>
    <w:rsid w:val="005D4B59"/>
    <w:rsid w:val="005D742B"/>
    <w:rsid w:val="005D7994"/>
    <w:rsid w:val="005E089A"/>
    <w:rsid w:val="005E16A5"/>
    <w:rsid w:val="005E1C54"/>
    <w:rsid w:val="005E2D19"/>
    <w:rsid w:val="005E683E"/>
    <w:rsid w:val="005F0679"/>
    <w:rsid w:val="005F3F0B"/>
    <w:rsid w:val="005F582C"/>
    <w:rsid w:val="005F613F"/>
    <w:rsid w:val="005F6516"/>
    <w:rsid w:val="00600BE9"/>
    <w:rsid w:val="00602F28"/>
    <w:rsid w:val="00612B16"/>
    <w:rsid w:val="00613A76"/>
    <w:rsid w:val="00614B26"/>
    <w:rsid w:val="00615FFB"/>
    <w:rsid w:val="0061686B"/>
    <w:rsid w:val="00616B78"/>
    <w:rsid w:val="006215AC"/>
    <w:rsid w:val="00621B00"/>
    <w:rsid w:val="0062597F"/>
    <w:rsid w:val="00627C2B"/>
    <w:rsid w:val="00627EA5"/>
    <w:rsid w:val="00633175"/>
    <w:rsid w:val="0063337B"/>
    <w:rsid w:val="006349D8"/>
    <w:rsid w:val="00640535"/>
    <w:rsid w:val="00640B90"/>
    <w:rsid w:val="006434C7"/>
    <w:rsid w:val="0065139D"/>
    <w:rsid w:val="00652C29"/>
    <w:rsid w:val="0065507F"/>
    <w:rsid w:val="00661456"/>
    <w:rsid w:val="006627DC"/>
    <w:rsid w:val="00664B03"/>
    <w:rsid w:val="00670FB4"/>
    <w:rsid w:val="00675834"/>
    <w:rsid w:val="0067688E"/>
    <w:rsid w:val="00677819"/>
    <w:rsid w:val="006816EF"/>
    <w:rsid w:val="00681755"/>
    <w:rsid w:val="00683D27"/>
    <w:rsid w:val="006856DF"/>
    <w:rsid w:val="006879EF"/>
    <w:rsid w:val="006909F9"/>
    <w:rsid w:val="00692F2F"/>
    <w:rsid w:val="006956E3"/>
    <w:rsid w:val="006960D1"/>
    <w:rsid w:val="006967FB"/>
    <w:rsid w:val="006A08E3"/>
    <w:rsid w:val="006A17F8"/>
    <w:rsid w:val="006A1F31"/>
    <w:rsid w:val="006A2DFC"/>
    <w:rsid w:val="006A61E6"/>
    <w:rsid w:val="006A78C0"/>
    <w:rsid w:val="006B1904"/>
    <w:rsid w:val="006B1EAF"/>
    <w:rsid w:val="006B2F30"/>
    <w:rsid w:val="006B4E5E"/>
    <w:rsid w:val="006B663F"/>
    <w:rsid w:val="006B7D0A"/>
    <w:rsid w:val="006C0F4A"/>
    <w:rsid w:val="006C173A"/>
    <w:rsid w:val="006C1C55"/>
    <w:rsid w:val="006C3228"/>
    <w:rsid w:val="006C576D"/>
    <w:rsid w:val="006C7063"/>
    <w:rsid w:val="006D1CD6"/>
    <w:rsid w:val="006D22B9"/>
    <w:rsid w:val="006D4DBA"/>
    <w:rsid w:val="006D62B0"/>
    <w:rsid w:val="006E2D10"/>
    <w:rsid w:val="006E2D35"/>
    <w:rsid w:val="006E354E"/>
    <w:rsid w:val="006E45A6"/>
    <w:rsid w:val="006E47CE"/>
    <w:rsid w:val="006E4C1A"/>
    <w:rsid w:val="006E5166"/>
    <w:rsid w:val="006E5BC8"/>
    <w:rsid w:val="006E6081"/>
    <w:rsid w:val="006E6D82"/>
    <w:rsid w:val="006F2D5D"/>
    <w:rsid w:val="006F45F2"/>
    <w:rsid w:val="006F58FF"/>
    <w:rsid w:val="006F5908"/>
    <w:rsid w:val="006F6BC2"/>
    <w:rsid w:val="006F7FDF"/>
    <w:rsid w:val="00700A6C"/>
    <w:rsid w:val="007061AD"/>
    <w:rsid w:val="00707B70"/>
    <w:rsid w:val="00707E57"/>
    <w:rsid w:val="00710222"/>
    <w:rsid w:val="00711AF5"/>
    <w:rsid w:val="00712C7D"/>
    <w:rsid w:val="00714513"/>
    <w:rsid w:val="00725954"/>
    <w:rsid w:val="00726B26"/>
    <w:rsid w:val="00732828"/>
    <w:rsid w:val="00733DB3"/>
    <w:rsid w:val="0073414B"/>
    <w:rsid w:val="00734E94"/>
    <w:rsid w:val="007356B3"/>
    <w:rsid w:val="00736DAD"/>
    <w:rsid w:val="0074014C"/>
    <w:rsid w:val="00743FC0"/>
    <w:rsid w:val="007445B7"/>
    <w:rsid w:val="00744C56"/>
    <w:rsid w:val="007459C6"/>
    <w:rsid w:val="007502CD"/>
    <w:rsid w:val="00754C18"/>
    <w:rsid w:val="00761473"/>
    <w:rsid w:val="00762313"/>
    <w:rsid w:val="0076392C"/>
    <w:rsid w:val="00763CB1"/>
    <w:rsid w:val="0076464D"/>
    <w:rsid w:val="00764A59"/>
    <w:rsid w:val="00765098"/>
    <w:rsid w:val="0076591A"/>
    <w:rsid w:val="00766284"/>
    <w:rsid w:val="00766332"/>
    <w:rsid w:val="0077031F"/>
    <w:rsid w:val="00770B90"/>
    <w:rsid w:val="00771533"/>
    <w:rsid w:val="00771E63"/>
    <w:rsid w:val="00772947"/>
    <w:rsid w:val="00773271"/>
    <w:rsid w:val="007777CD"/>
    <w:rsid w:val="007801E5"/>
    <w:rsid w:val="007804C2"/>
    <w:rsid w:val="00780748"/>
    <w:rsid w:val="0078120C"/>
    <w:rsid w:val="0078367F"/>
    <w:rsid w:val="00783E37"/>
    <w:rsid w:val="007840EE"/>
    <w:rsid w:val="00784332"/>
    <w:rsid w:val="0078500E"/>
    <w:rsid w:val="00786103"/>
    <w:rsid w:val="007919B9"/>
    <w:rsid w:val="007936BD"/>
    <w:rsid w:val="00796AC0"/>
    <w:rsid w:val="007A6A01"/>
    <w:rsid w:val="007A6D31"/>
    <w:rsid w:val="007B052A"/>
    <w:rsid w:val="007B18D6"/>
    <w:rsid w:val="007B2A17"/>
    <w:rsid w:val="007B51D2"/>
    <w:rsid w:val="007B5DE3"/>
    <w:rsid w:val="007B71AC"/>
    <w:rsid w:val="007B7291"/>
    <w:rsid w:val="007B7B79"/>
    <w:rsid w:val="007C00B1"/>
    <w:rsid w:val="007D11E4"/>
    <w:rsid w:val="007D1507"/>
    <w:rsid w:val="007D2EB3"/>
    <w:rsid w:val="007D2FDA"/>
    <w:rsid w:val="007D665A"/>
    <w:rsid w:val="007D6FAB"/>
    <w:rsid w:val="007E318E"/>
    <w:rsid w:val="007E4A6D"/>
    <w:rsid w:val="007E7950"/>
    <w:rsid w:val="007F043C"/>
    <w:rsid w:val="007F077E"/>
    <w:rsid w:val="007F0DB3"/>
    <w:rsid w:val="007F0F38"/>
    <w:rsid w:val="007F1477"/>
    <w:rsid w:val="007F3809"/>
    <w:rsid w:val="007F4E23"/>
    <w:rsid w:val="007F5752"/>
    <w:rsid w:val="0080040F"/>
    <w:rsid w:val="00800625"/>
    <w:rsid w:val="008013C0"/>
    <w:rsid w:val="008013EC"/>
    <w:rsid w:val="00801A04"/>
    <w:rsid w:val="00801AC6"/>
    <w:rsid w:val="00802464"/>
    <w:rsid w:val="00802D6F"/>
    <w:rsid w:val="00804AC0"/>
    <w:rsid w:val="00804F40"/>
    <w:rsid w:val="008063ED"/>
    <w:rsid w:val="008078A7"/>
    <w:rsid w:val="00807926"/>
    <w:rsid w:val="00810586"/>
    <w:rsid w:val="00812902"/>
    <w:rsid w:val="0081510B"/>
    <w:rsid w:val="00817871"/>
    <w:rsid w:val="00820495"/>
    <w:rsid w:val="0082080C"/>
    <w:rsid w:val="00820C9B"/>
    <w:rsid w:val="00821711"/>
    <w:rsid w:val="00825534"/>
    <w:rsid w:val="00826312"/>
    <w:rsid w:val="00826688"/>
    <w:rsid w:val="008266B3"/>
    <w:rsid w:val="0083107D"/>
    <w:rsid w:val="00831880"/>
    <w:rsid w:val="00831C89"/>
    <w:rsid w:val="008346DC"/>
    <w:rsid w:val="0083543B"/>
    <w:rsid w:val="00836A1E"/>
    <w:rsid w:val="00837545"/>
    <w:rsid w:val="0084132A"/>
    <w:rsid w:val="0084303B"/>
    <w:rsid w:val="0084413D"/>
    <w:rsid w:val="00844999"/>
    <w:rsid w:val="00844C5D"/>
    <w:rsid w:val="00844F00"/>
    <w:rsid w:val="0084663F"/>
    <w:rsid w:val="00850A8F"/>
    <w:rsid w:val="00851793"/>
    <w:rsid w:val="00851C04"/>
    <w:rsid w:val="00851FD8"/>
    <w:rsid w:val="008528D3"/>
    <w:rsid w:val="00854C7F"/>
    <w:rsid w:val="008562FB"/>
    <w:rsid w:val="00856692"/>
    <w:rsid w:val="00860B45"/>
    <w:rsid w:val="008625E0"/>
    <w:rsid w:val="008633DB"/>
    <w:rsid w:val="008640E8"/>
    <w:rsid w:val="008657A3"/>
    <w:rsid w:val="00870B17"/>
    <w:rsid w:val="00870FD5"/>
    <w:rsid w:val="00871768"/>
    <w:rsid w:val="0087248B"/>
    <w:rsid w:val="00873AEA"/>
    <w:rsid w:val="00873F31"/>
    <w:rsid w:val="0087587C"/>
    <w:rsid w:val="00883C4A"/>
    <w:rsid w:val="00886F15"/>
    <w:rsid w:val="0089018B"/>
    <w:rsid w:val="00890684"/>
    <w:rsid w:val="00892B62"/>
    <w:rsid w:val="008948AD"/>
    <w:rsid w:val="008A029A"/>
    <w:rsid w:val="008A0C46"/>
    <w:rsid w:val="008A1A02"/>
    <w:rsid w:val="008A2947"/>
    <w:rsid w:val="008A415B"/>
    <w:rsid w:val="008A5C7F"/>
    <w:rsid w:val="008A5EEA"/>
    <w:rsid w:val="008A6814"/>
    <w:rsid w:val="008A6F32"/>
    <w:rsid w:val="008A763F"/>
    <w:rsid w:val="008B3134"/>
    <w:rsid w:val="008B6258"/>
    <w:rsid w:val="008B791F"/>
    <w:rsid w:val="008B7D84"/>
    <w:rsid w:val="008C02DD"/>
    <w:rsid w:val="008C037E"/>
    <w:rsid w:val="008C09A4"/>
    <w:rsid w:val="008C0DE1"/>
    <w:rsid w:val="008C1512"/>
    <w:rsid w:val="008C1715"/>
    <w:rsid w:val="008C21B4"/>
    <w:rsid w:val="008C5821"/>
    <w:rsid w:val="008C727C"/>
    <w:rsid w:val="008D0790"/>
    <w:rsid w:val="008D0D9B"/>
    <w:rsid w:val="008D1AA0"/>
    <w:rsid w:val="008D1FD0"/>
    <w:rsid w:val="008D2A09"/>
    <w:rsid w:val="008D7698"/>
    <w:rsid w:val="008D7D1B"/>
    <w:rsid w:val="008D7E87"/>
    <w:rsid w:val="008D7EDF"/>
    <w:rsid w:val="008E2B8F"/>
    <w:rsid w:val="008E491F"/>
    <w:rsid w:val="008F0A9C"/>
    <w:rsid w:val="008F1CB1"/>
    <w:rsid w:val="008F2C28"/>
    <w:rsid w:val="008F37D3"/>
    <w:rsid w:val="008F581E"/>
    <w:rsid w:val="0090012D"/>
    <w:rsid w:val="0090240D"/>
    <w:rsid w:val="00902BC3"/>
    <w:rsid w:val="009032D3"/>
    <w:rsid w:val="00904BCF"/>
    <w:rsid w:val="00906653"/>
    <w:rsid w:val="00907F17"/>
    <w:rsid w:val="009129E3"/>
    <w:rsid w:val="0091400F"/>
    <w:rsid w:val="00915D2E"/>
    <w:rsid w:val="00915D9E"/>
    <w:rsid w:val="00921761"/>
    <w:rsid w:val="009236DD"/>
    <w:rsid w:val="00924188"/>
    <w:rsid w:val="00924C23"/>
    <w:rsid w:val="009270E0"/>
    <w:rsid w:val="009307AA"/>
    <w:rsid w:val="0093387A"/>
    <w:rsid w:val="00934FEF"/>
    <w:rsid w:val="009356C0"/>
    <w:rsid w:val="009379C7"/>
    <w:rsid w:val="009404FD"/>
    <w:rsid w:val="00941DF6"/>
    <w:rsid w:val="00941FBC"/>
    <w:rsid w:val="00943933"/>
    <w:rsid w:val="00943FCA"/>
    <w:rsid w:val="00944D1F"/>
    <w:rsid w:val="00945986"/>
    <w:rsid w:val="00946B73"/>
    <w:rsid w:val="00947B23"/>
    <w:rsid w:val="00950724"/>
    <w:rsid w:val="0095303D"/>
    <w:rsid w:val="009542FB"/>
    <w:rsid w:val="009549DD"/>
    <w:rsid w:val="009577C5"/>
    <w:rsid w:val="00960CA9"/>
    <w:rsid w:val="00965521"/>
    <w:rsid w:val="00965D7C"/>
    <w:rsid w:val="0097067B"/>
    <w:rsid w:val="00976DD9"/>
    <w:rsid w:val="00977FE5"/>
    <w:rsid w:val="0098050B"/>
    <w:rsid w:val="00980ECE"/>
    <w:rsid w:val="00982195"/>
    <w:rsid w:val="00983C06"/>
    <w:rsid w:val="00990338"/>
    <w:rsid w:val="009907A0"/>
    <w:rsid w:val="00990AF7"/>
    <w:rsid w:val="00991086"/>
    <w:rsid w:val="009915E2"/>
    <w:rsid w:val="0099367F"/>
    <w:rsid w:val="00994158"/>
    <w:rsid w:val="00994C88"/>
    <w:rsid w:val="00994FF4"/>
    <w:rsid w:val="009957A3"/>
    <w:rsid w:val="0099758F"/>
    <w:rsid w:val="009A729C"/>
    <w:rsid w:val="009A77F0"/>
    <w:rsid w:val="009B03B5"/>
    <w:rsid w:val="009B0D3E"/>
    <w:rsid w:val="009B1790"/>
    <w:rsid w:val="009B1CB6"/>
    <w:rsid w:val="009B2D16"/>
    <w:rsid w:val="009B3525"/>
    <w:rsid w:val="009B3719"/>
    <w:rsid w:val="009B6A7D"/>
    <w:rsid w:val="009C3098"/>
    <w:rsid w:val="009C5FF3"/>
    <w:rsid w:val="009D0BF8"/>
    <w:rsid w:val="009D15AB"/>
    <w:rsid w:val="009D2114"/>
    <w:rsid w:val="009D23AC"/>
    <w:rsid w:val="009D732F"/>
    <w:rsid w:val="009E1F72"/>
    <w:rsid w:val="009E3BAB"/>
    <w:rsid w:val="009E4BC7"/>
    <w:rsid w:val="009E4D09"/>
    <w:rsid w:val="009E5CBF"/>
    <w:rsid w:val="009E687D"/>
    <w:rsid w:val="009E6BC3"/>
    <w:rsid w:val="009F65F4"/>
    <w:rsid w:val="009F6725"/>
    <w:rsid w:val="009F6996"/>
    <w:rsid w:val="009F7E28"/>
    <w:rsid w:val="00A0106F"/>
    <w:rsid w:val="00A01CB2"/>
    <w:rsid w:val="00A075DA"/>
    <w:rsid w:val="00A1063A"/>
    <w:rsid w:val="00A11E89"/>
    <w:rsid w:val="00A14B96"/>
    <w:rsid w:val="00A1625E"/>
    <w:rsid w:val="00A17194"/>
    <w:rsid w:val="00A17427"/>
    <w:rsid w:val="00A2299B"/>
    <w:rsid w:val="00A22FB8"/>
    <w:rsid w:val="00A23157"/>
    <w:rsid w:val="00A23872"/>
    <w:rsid w:val="00A25837"/>
    <w:rsid w:val="00A264B3"/>
    <w:rsid w:val="00A30CB4"/>
    <w:rsid w:val="00A30D58"/>
    <w:rsid w:val="00A322B7"/>
    <w:rsid w:val="00A34793"/>
    <w:rsid w:val="00A41F2A"/>
    <w:rsid w:val="00A4280D"/>
    <w:rsid w:val="00A431F4"/>
    <w:rsid w:val="00A450B3"/>
    <w:rsid w:val="00A50BEF"/>
    <w:rsid w:val="00A53042"/>
    <w:rsid w:val="00A6227B"/>
    <w:rsid w:val="00A62799"/>
    <w:rsid w:val="00A62E30"/>
    <w:rsid w:val="00A6389B"/>
    <w:rsid w:val="00A64830"/>
    <w:rsid w:val="00A6662D"/>
    <w:rsid w:val="00A70030"/>
    <w:rsid w:val="00A70DFD"/>
    <w:rsid w:val="00A71636"/>
    <w:rsid w:val="00A71B02"/>
    <w:rsid w:val="00A7207A"/>
    <w:rsid w:val="00A756AA"/>
    <w:rsid w:val="00A80BC6"/>
    <w:rsid w:val="00A84163"/>
    <w:rsid w:val="00A847EF"/>
    <w:rsid w:val="00A85334"/>
    <w:rsid w:val="00A85EB6"/>
    <w:rsid w:val="00A87E9A"/>
    <w:rsid w:val="00A90313"/>
    <w:rsid w:val="00A91B57"/>
    <w:rsid w:val="00A92D9D"/>
    <w:rsid w:val="00A94B96"/>
    <w:rsid w:val="00A94D33"/>
    <w:rsid w:val="00A97C72"/>
    <w:rsid w:val="00AA4DED"/>
    <w:rsid w:val="00AA53E9"/>
    <w:rsid w:val="00AA58AA"/>
    <w:rsid w:val="00AA5B46"/>
    <w:rsid w:val="00AA62E5"/>
    <w:rsid w:val="00AA7567"/>
    <w:rsid w:val="00AB0DE4"/>
    <w:rsid w:val="00AB1A0A"/>
    <w:rsid w:val="00AB4B7B"/>
    <w:rsid w:val="00AB55BB"/>
    <w:rsid w:val="00AC1899"/>
    <w:rsid w:val="00AC29E7"/>
    <w:rsid w:val="00AC5F46"/>
    <w:rsid w:val="00AC658E"/>
    <w:rsid w:val="00AD06F8"/>
    <w:rsid w:val="00AD1B97"/>
    <w:rsid w:val="00AD3BB6"/>
    <w:rsid w:val="00AD56BB"/>
    <w:rsid w:val="00AD63A5"/>
    <w:rsid w:val="00AD69FF"/>
    <w:rsid w:val="00AD77BA"/>
    <w:rsid w:val="00AD7D18"/>
    <w:rsid w:val="00AE097A"/>
    <w:rsid w:val="00AE18E4"/>
    <w:rsid w:val="00AE26FC"/>
    <w:rsid w:val="00AE2D45"/>
    <w:rsid w:val="00AE33D8"/>
    <w:rsid w:val="00AE457C"/>
    <w:rsid w:val="00AE6664"/>
    <w:rsid w:val="00AF0C8D"/>
    <w:rsid w:val="00AF3F95"/>
    <w:rsid w:val="00AF42E9"/>
    <w:rsid w:val="00AF5304"/>
    <w:rsid w:val="00AF717C"/>
    <w:rsid w:val="00B00952"/>
    <w:rsid w:val="00B04451"/>
    <w:rsid w:val="00B05691"/>
    <w:rsid w:val="00B10DE3"/>
    <w:rsid w:val="00B112E3"/>
    <w:rsid w:val="00B13CA7"/>
    <w:rsid w:val="00B14127"/>
    <w:rsid w:val="00B143AF"/>
    <w:rsid w:val="00B14DAD"/>
    <w:rsid w:val="00B15259"/>
    <w:rsid w:val="00B178E1"/>
    <w:rsid w:val="00B2077B"/>
    <w:rsid w:val="00B25099"/>
    <w:rsid w:val="00B2553F"/>
    <w:rsid w:val="00B264A2"/>
    <w:rsid w:val="00B27CD3"/>
    <w:rsid w:val="00B3295A"/>
    <w:rsid w:val="00B35667"/>
    <w:rsid w:val="00B416EE"/>
    <w:rsid w:val="00B4364E"/>
    <w:rsid w:val="00B43C60"/>
    <w:rsid w:val="00B44776"/>
    <w:rsid w:val="00B52AAC"/>
    <w:rsid w:val="00B5538F"/>
    <w:rsid w:val="00B560AD"/>
    <w:rsid w:val="00B65965"/>
    <w:rsid w:val="00B65EF7"/>
    <w:rsid w:val="00B66E57"/>
    <w:rsid w:val="00B7338C"/>
    <w:rsid w:val="00B74143"/>
    <w:rsid w:val="00B7607B"/>
    <w:rsid w:val="00B7611A"/>
    <w:rsid w:val="00B7738D"/>
    <w:rsid w:val="00B7741A"/>
    <w:rsid w:val="00B77700"/>
    <w:rsid w:val="00B80E84"/>
    <w:rsid w:val="00B8166E"/>
    <w:rsid w:val="00B8171B"/>
    <w:rsid w:val="00B81A39"/>
    <w:rsid w:val="00B91C09"/>
    <w:rsid w:val="00B9294F"/>
    <w:rsid w:val="00B93E07"/>
    <w:rsid w:val="00B9422F"/>
    <w:rsid w:val="00BA0B29"/>
    <w:rsid w:val="00BA1F62"/>
    <w:rsid w:val="00BA2544"/>
    <w:rsid w:val="00BA2E86"/>
    <w:rsid w:val="00BA37A6"/>
    <w:rsid w:val="00BA4A9E"/>
    <w:rsid w:val="00BA4CED"/>
    <w:rsid w:val="00BA51AA"/>
    <w:rsid w:val="00BA61BE"/>
    <w:rsid w:val="00BA6DD4"/>
    <w:rsid w:val="00BB5B07"/>
    <w:rsid w:val="00BB5ECE"/>
    <w:rsid w:val="00BB7605"/>
    <w:rsid w:val="00BC0B7B"/>
    <w:rsid w:val="00BC2B85"/>
    <w:rsid w:val="00BC3871"/>
    <w:rsid w:val="00BC564F"/>
    <w:rsid w:val="00BC56F5"/>
    <w:rsid w:val="00BD2696"/>
    <w:rsid w:val="00BD29D7"/>
    <w:rsid w:val="00BD3C85"/>
    <w:rsid w:val="00BD3CD6"/>
    <w:rsid w:val="00BD4692"/>
    <w:rsid w:val="00BD50E1"/>
    <w:rsid w:val="00BD70F8"/>
    <w:rsid w:val="00BD718B"/>
    <w:rsid w:val="00BD781B"/>
    <w:rsid w:val="00BD7BF9"/>
    <w:rsid w:val="00BE1A10"/>
    <w:rsid w:val="00BE5882"/>
    <w:rsid w:val="00BF033D"/>
    <w:rsid w:val="00BF1BB8"/>
    <w:rsid w:val="00BF1C36"/>
    <w:rsid w:val="00BF2637"/>
    <w:rsid w:val="00BF3059"/>
    <w:rsid w:val="00BF4617"/>
    <w:rsid w:val="00BF47D6"/>
    <w:rsid w:val="00C0125D"/>
    <w:rsid w:val="00C01FB6"/>
    <w:rsid w:val="00C03109"/>
    <w:rsid w:val="00C03483"/>
    <w:rsid w:val="00C0596A"/>
    <w:rsid w:val="00C05A01"/>
    <w:rsid w:val="00C06AF8"/>
    <w:rsid w:val="00C13627"/>
    <w:rsid w:val="00C13D76"/>
    <w:rsid w:val="00C14FEA"/>
    <w:rsid w:val="00C164C9"/>
    <w:rsid w:val="00C16B92"/>
    <w:rsid w:val="00C17414"/>
    <w:rsid w:val="00C17A61"/>
    <w:rsid w:val="00C21BDE"/>
    <w:rsid w:val="00C2289E"/>
    <w:rsid w:val="00C2391B"/>
    <w:rsid w:val="00C23EB7"/>
    <w:rsid w:val="00C242EE"/>
    <w:rsid w:val="00C269E2"/>
    <w:rsid w:val="00C26D23"/>
    <w:rsid w:val="00C30968"/>
    <w:rsid w:val="00C31709"/>
    <w:rsid w:val="00C31980"/>
    <w:rsid w:val="00C33086"/>
    <w:rsid w:val="00C33266"/>
    <w:rsid w:val="00C332C2"/>
    <w:rsid w:val="00C416AA"/>
    <w:rsid w:val="00C417ED"/>
    <w:rsid w:val="00C41FC5"/>
    <w:rsid w:val="00C42EF8"/>
    <w:rsid w:val="00C45706"/>
    <w:rsid w:val="00C466A1"/>
    <w:rsid w:val="00C50F70"/>
    <w:rsid w:val="00C51789"/>
    <w:rsid w:val="00C51960"/>
    <w:rsid w:val="00C51A29"/>
    <w:rsid w:val="00C5204A"/>
    <w:rsid w:val="00C52D0A"/>
    <w:rsid w:val="00C56292"/>
    <w:rsid w:val="00C56582"/>
    <w:rsid w:val="00C57315"/>
    <w:rsid w:val="00C576A1"/>
    <w:rsid w:val="00C57870"/>
    <w:rsid w:val="00C57A9B"/>
    <w:rsid w:val="00C60BE4"/>
    <w:rsid w:val="00C62645"/>
    <w:rsid w:val="00C632D1"/>
    <w:rsid w:val="00C63B8F"/>
    <w:rsid w:val="00C65212"/>
    <w:rsid w:val="00C65B8C"/>
    <w:rsid w:val="00C67385"/>
    <w:rsid w:val="00C73885"/>
    <w:rsid w:val="00C73AE1"/>
    <w:rsid w:val="00C7440E"/>
    <w:rsid w:val="00C76B10"/>
    <w:rsid w:val="00C80C80"/>
    <w:rsid w:val="00C8377A"/>
    <w:rsid w:val="00C8561A"/>
    <w:rsid w:val="00C87FF9"/>
    <w:rsid w:val="00C92554"/>
    <w:rsid w:val="00C926FA"/>
    <w:rsid w:val="00CA01B7"/>
    <w:rsid w:val="00CA0892"/>
    <w:rsid w:val="00CA24D6"/>
    <w:rsid w:val="00CA2B91"/>
    <w:rsid w:val="00CA30C2"/>
    <w:rsid w:val="00CA3D44"/>
    <w:rsid w:val="00CA4576"/>
    <w:rsid w:val="00CA541F"/>
    <w:rsid w:val="00CA6209"/>
    <w:rsid w:val="00CB0581"/>
    <w:rsid w:val="00CB05EC"/>
    <w:rsid w:val="00CB208A"/>
    <w:rsid w:val="00CB333A"/>
    <w:rsid w:val="00CB4061"/>
    <w:rsid w:val="00CB40BE"/>
    <w:rsid w:val="00CB431C"/>
    <w:rsid w:val="00CB4B19"/>
    <w:rsid w:val="00CB6ECE"/>
    <w:rsid w:val="00CC0623"/>
    <w:rsid w:val="00CC19E4"/>
    <w:rsid w:val="00CC213F"/>
    <w:rsid w:val="00CC4834"/>
    <w:rsid w:val="00CC6F0B"/>
    <w:rsid w:val="00CC782B"/>
    <w:rsid w:val="00CD1358"/>
    <w:rsid w:val="00CD2AD2"/>
    <w:rsid w:val="00CD3683"/>
    <w:rsid w:val="00CE0724"/>
    <w:rsid w:val="00CE104E"/>
    <w:rsid w:val="00CE1E94"/>
    <w:rsid w:val="00CE3F86"/>
    <w:rsid w:val="00CE47BD"/>
    <w:rsid w:val="00CE5152"/>
    <w:rsid w:val="00CE6F32"/>
    <w:rsid w:val="00CF0301"/>
    <w:rsid w:val="00CF0334"/>
    <w:rsid w:val="00CF1645"/>
    <w:rsid w:val="00CF4773"/>
    <w:rsid w:val="00CF5D88"/>
    <w:rsid w:val="00CF778A"/>
    <w:rsid w:val="00D00227"/>
    <w:rsid w:val="00D01527"/>
    <w:rsid w:val="00D016BA"/>
    <w:rsid w:val="00D01FFA"/>
    <w:rsid w:val="00D04660"/>
    <w:rsid w:val="00D054D0"/>
    <w:rsid w:val="00D06022"/>
    <w:rsid w:val="00D07495"/>
    <w:rsid w:val="00D104EC"/>
    <w:rsid w:val="00D11470"/>
    <w:rsid w:val="00D11DA5"/>
    <w:rsid w:val="00D137FF"/>
    <w:rsid w:val="00D14E5A"/>
    <w:rsid w:val="00D14FDE"/>
    <w:rsid w:val="00D164BD"/>
    <w:rsid w:val="00D1699E"/>
    <w:rsid w:val="00D2197C"/>
    <w:rsid w:val="00D23619"/>
    <w:rsid w:val="00D237D8"/>
    <w:rsid w:val="00D24F10"/>
    <w:rsid w:val="00D3022F"/>
    <w:rsid w:val="00D3378C"/>
    <w:rsid w:val="00D33AD0"/>
    <w:rsid w:val="00D37828"/>
    <w:rsid w:val="00D40AF0"/>
    <w:rsid w:val="00D43063"/>
    <w:rsid w:val="00D44B98"/>
    <w:rsid w:val="00D458EE"/>
    <w:rsid w:val="00D46773"/>
    <w:rsid w:val="00D4735B"/>
    <w:rsid w:val="00D47703"/>
    <w:rsid w:val="00D536F9"/>
    <w:rsid w:val="00D55320"/>
    <w:rsid w:val="00D561DE"/>
    <w:rsid w:val="00D6005F"/>
    <w:rsid w:val="00D61104"/>
    <w:rsid w:val="00D61C82"/>
    <w:rsid w:val="00D62463"/>
    <w:rsid w:val="00D64998"/>
    <w:rsid w:val="00D64B74"/>
    <w:rsid w:val="00D64F76"/>
    <w:rsid w:val="00D65B03"/>
    <w:rsid w:val="00D66E71"/>
    <w:rsid w:val="00D67273"/>
    <w:rsid w:val="00D70E9A"/>
    <w:rsid w:val="00D73EFF"/>
    <w:rsid w:val="00D75572"/>
    <w:rsid w:val="00D75CDD"/>
    <w:rsid w:val="00D7728E"/>
    <w:rsid w:val="00D80C5E"/>
    <w:rsid w:val="00D80D86"/>
    <w:rsid w:val="00D817CF"/>
    <w:rsid w:val="00D86331"/>
    <w:rsid w:val="00D90488"/>
    <w:rsid w:val="00D94395"/>
    <w:rsid w:val="00D94400"/>
    <w:rsid w:val="00D95360"/>
    <w:rsid w:val="00D97789"/>
    <w:rsid w:val="00DA0845"/>
    <w:rsid w:val="00DA156A"/>
    <w:rsid w:val="00DA2B95"/>
    <w:rsid w:val="00DA32BC"/>
    <w:rsid w:val="00DA3816"/>
    <w:rsid w:val="00DA53A9"/>
    <w:rsid w:val="00DA5CBD"/>
    <w:rsid w:val="00DA5D48"/>
    <w:rsid w:val="00DB0D11"/>
    <w:rsid w:val="00DB0EB1"/>
    <w:rsid w:val="00DB23B1"/>
    <w:rsid w:val="00DB2AB3"/>
    <w:rsid w:val="00DB40E7"/>
    <w:rsid w:val="00DB5911"/>
    <w:rsid w:val="00DB6B17"/>
    <w:rsid w:val="00DC1309"/>
    <w:rsid w:val="00DC1543"/>
    <w:rsid w:val="00DC1B59"/>
    <w:rsid w:val="00DC2971"/>
    <w:rsid w:val="00DC4BAC"/>
    <w:rsid w:val="00DC4D76"/>
    <w:rsid w:val="00DC4EE8"/>
    <w:rsid w:val="00DC5D34"/>
    <w:rsid w:val="00DC6B4E"/>
    <w:rsid w:val="00DC7E8C"/>
    <w:rsid w:val="00DD0113"/>
    <w:rsid w:val="00DE061E"/>
    <w:rsid w:val="00DE4360"/>
    <w:rsid w:val="00DE4DA5"/>
    <w:rsid w:val="00DE5DEB"/>
    <w:rsid w:val="00DE61C6"/>
    <w:rsid w:val="00DE7DC9"/>
    <w:rsid w:val="00DF07A6"/>
    <w:rsid w:val="00DF1778"/>
    <w:rsid w:val="00DF2FDF"/>
    <w:rsid w:val="00DF4E9E"/>
    <w:rsid w:val="00DF51C5"/>
    <w:rsid w:val="00DF652A"/>
    <w:rsid w:val="00DF7650"/>
    <w:rsid w:val="00DF7DAE"/>
    <w:rsid w:val="00E03811"/>
    <w:rsid w:val="00E03A37"/>
    <w:rsid w:val="00E050DC"/>
    <w:rsid w:val="00E10816"/>
    <w:rsid w:val="00E11562"/>
    <w:rsid w:val="00E11D2C"/>
    <w:rsid w:val="00E11D62"/>
    <w:rsid w:val="00E125AB"/>
    <w:rsid w:val="00E135DC"/>
    <w:rsid w:val="00E13CEC"/>
    <w:rsid w:val="00E17432"/>
    <w:rsid w:val="00E232E6"/>
    <w:rsid w:val="00E23B22"/>
    <w:rsid w:val="00E260F4"/>
    <w:rsid w:val="00E342E7"/>
    <w:rsid w:val="00E35319"/>
    <w:rsid w:val="00E35C79"/>
    <w:rsid w:val="00E35F84"/>
    <w:rsid w:val="00E37761"/>
    <w:rsid w:val="00E405C9"/>
    <w:rsid w:val="00E420B6"/>
    <w:rsid w:val="00E42B7E"/>
    <w:rsid w:val="00E43678"/>
    <w:rsid w:val="00E448F9"/>
    <w:rsid w:val="00E45EEE"/>
    <w:rsid w:val="00E46704"/>
    <w:rsid w:val="00E46773"/>
    <w:rsid w:val="00E4680E"/>
    <w:rsid w:val="00E46B4B"/>
    <w:rsid w:val="00E4799C"/>
    <w:rsid w:val="00E526D0"/>
    <w:rsid w:val="00E52F36"/>
    <w:rsid w:val="00E55F2E"/>
    <w:rsid w:val="00E62BFA"/>
    <w:rsid w:val="00E65105"/>
    <w:rsid w:val="00E67091"/>
    <w:rsid w:val="00E6771C"/>
    <w:rsid w:val="00E70362"/>
    <w:rsid w:val="00E74BBC"/>
    <w:rsid w:val="00E779D7"/>
    <w:rsid w:val="00E802D0"/>
    <w:rsid w:val="00E80434"/>
    <w:rsid w:val="00E80956"/>
    <w:rsid w:val="00E858AE"/>
    <w:rsid w:val="00E91FEB"/>
    <w:rsid w:val="00E94F07"/>
    <w:rsid w:val="00EA0A53"/>
    <w:rsid w:val="00EA1243"/>
    <w:rsid w:val="00EA498C"/>
    <w:rsid w:val="00EA4EBB"/>
    <w:rsid w:val="00EA54F8"/>
    <w:rsid w:val="00EA687A"/>
    <w:rsid w:val="00EA70E3"/>
    <w:rsid w:val="00EB04EF"/>
    <w:rsid w:val="00EB115A"/>
    <w:rsid w:val="00EB3177"/>
    <w:rsid w:val="00EB5767"/>
    <w:rsid w:val="00EB71D1"/>
    <w:rsid w:val="00EC050D"/>
    <w:rsid w:val="00EC14ED"/>
    <w:rsid w:val="00EC3CD8"/>
    <w:rsid w:val="00EC4EF4"/>
    <w:rsid w:val="00ED0075"/>
    <w:rsid w:val="00ED44CD"/>
    <w:rsid w:val="00EE0D32"/>
    <w:rsid w:val="00EE4832"/>
    <w:rsid w:val="00EE4F6F"/>
    <w:rsid w:val="00EE5948"/>
    <w:rsid w:val="00EE5D9F"/>
    <w:rsid w:val="00EF0EFE"/>
    <w:rsid w:val="00EF1DF2"/>
    <w:rsid w:val="00EF3088"/>
    <w:rsid w:val="00EF51DA"/>
    <w:rsid w:val="00EF65B8"/>
    <w:rsid w:val="00EF6B9B"/>
    <w:rsid w:val="00EF7786"/>
    <w:rsid w:val="00F005CF"/>
    <w:rsid w:val="00F00E82"/>
    <w:rsid w:val="00F0317C"/>
    <w:rsid w:val="00F04CCA"/>
    <w:rsid w:val="00F06392"/>
    <w:rsid w:val="00F06DCE"/>
    <w:rsid w:val="00F108B5"/>
    <w:rsid w:val="00F13155"/>
    <w:rsid w:val="00F14932"/>
    <w:rsid w:val="00F15C1C"/>
    <w:rsid w:val="00F226D1"/>
    <w:rsid w:val="00F229EA"/>
    <w:rsid w:val="00F2367C"/>
    <w:rsid w:val="00F27E0D"/>
    <w:rsid w:val="00F30BD9"/>
    <w:rsid w:val="00F316EC"/>
    <w:rsid w:val="00F33F36"/>
    <w:rsid w:val="00F3437F"/>
    <w:rsid w:val="00F36A86"/>
    <w:rsid w:val="00F373DC"/>
    <w:rsid w:val="00F37428"/>
    <w:rsid w:val="00F40AB8"/>
    <w:rsid w:val="00F40AEF"/>
    <w:rsid w:val="00F42048"/>
    <w:rsid w:val="00F47D16"/>
    <w:rsid w:val="00F5031D"/>
    <w:rsid w:val="00F5041C"/>
    <w:rsid w:val="00F54845"/>
    <w:rsid w:val="00F54B69"/>
    <w:rsid w:val="00F565F4"/>
    <w:rsid w:val="00F60BA0"/>
    <w:rsid w:val="00F6180C"/>
    <w:rsid w:val="00F61F27"/>
    <w:rsid w:val="00F64F54"/>
    <w:rsid w:val="00F670EB"/>
    <w:rsid w:val="00F715F8"/>
    <w:rsid w:val="00F71994"/>
    <w:rsid w:val="00F71C0E"/>
    <w:rsid w:val="00F77399"/>
    <w:rsid w:val="00F8473E"/>
    <w:rsid w:val="00F8533D"/>
    <w:rsid w:val="00F8651E"/>
    <w:rsid w:val="00F86894"/>
    <w:rsid w:val="00F87FC5"/>
    <w:rsid w:val="00F93B56"/>
    <w:rsid w:val="00F93DC4"/>
    <w:rsid w:val="00F94171"/>
    <w:rsid w:val="00F945DE"/>
    <w:rsid w:val="00F95F76"/>
    <w:rsid w:val="00F976C5"/>
    <w:rsid w:val="00F97EDC"/>
    <w:rsid w:val="00FA1E0B"/>
    <w:rsid w:val="00FA2C0C"/>
    <w:rsid w:val="00FA35BB"/>
    <w:rsid w:val="00FA627A"/>
    <w:rsid w:val="00FA66DE"/>
    <w:rsid w:val="00FA71C9"/>
    <w:rsid w:val="00FB078D"/>
    <w:rsid w:val="00FB1057"/>
    <w:rsid w:val="00FB1EEF"/>
    <w:rsid w:val="00FB2D9A"/>
    <w:rsid w:val="00FB395E"/>
    <w:rsid w:val="00FB48B2"/>
    <w:rsid w:val="00FC2C77"/>
    <w:rsid w:val="00FC3B3C"/>
    <w:rsid w:val="00FC4CDE"/>
    <w:rsid w:val="00FC5865"/>
    <w:rsid w:val="00FC5BCA"/>
    <w:rsid w:val="00FD2B09"/>
    <w:rsid w:val="00FD455D"/>
    <w:rsid w:val="00FD49CD"/>
    <w:rsid w:val="00FD520F"/>
    <w:rsid w:val="00FD6294"/>
    <w:rsid w:val="00FD6E80"/>
    <w:rsid w:val="00FD7304"/>
    <w:rsid w:val="00FD7A0A"/>
    <w:rsid w:val="00FD7CE1"/>
    <w:rsid w:val="00FE01BB"/>
    <w:rsid w:val="00FE216D"/>
    <w:rsid w:val="00FE39D4"/>
    <w:rsid w:val="00FE4AEF"/>
    <w:rsid w:val="00FE6011"/>
    <w:rsid w:val="00FE7AE9"/>
    <w:rsid w:val="00FE7D3E"/>
    <w:rsid w:val="00FE7FD6"/>
    <w:rsid w:val="00FF04F9"/>
    <w:rsid w:val="00FF0EE9"/>
    <w:rsid w:val="00FF1F1F"/>
    <w:rsid w:val="00FF5384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ＭＳ ゴシック" w:hAnsi="Cambria" w:cs="Times New Roman"/>
      <w:b/>
      <w:bCs/>
      <w:color w:val="365F9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rPr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084267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  <w:style w:type="character" w:styleId="afd">
    <w:name w:val="footnote reference"/>
    <w:basedOn w:val="a0"/>
    <w:uiPriority w:val="99"/>
    <w:semiHidden/>
    <w:unhideWhenUsed/>
    <w:rsid w:val="00B74143"/>
    <w:rPr>
      <w:vertAlign w:val="superscript"/>
    </w:rPr>
  </w:style>
  <w:style w:type="paragraph" w:customStyle="1" w:styleId="s16">
    <w:name w:val="s_16"/>
    <w:basedOn w:val="a"/>
    <w:rsid w:val="00033A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3E46A1"/>
    <w:rPr>
      <w:rFonts w:ascii="Franklin Gothic Medium Cond" w:hAnsi="Franklin Gothic Medium Cond" w:cs="Franklin Gothic Medium Cond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 w:val="x-none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/>
      <w:b w:val="0"/>
      <w:bCs w:val="0"/>
      <w:color w:val="auto"/>
      <w:kern w:val="32"/>
      <w:lang w:val="x-none"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ＭＳ ゴシック" w:hAnsi="Cambria" w:cs="Times New Roman"/>
      <w:b/>
      <w:bCs/>
      <w:color w:val="365F9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rPr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комментар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084267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  <w:style w:type="character" w:styleId="afd">
    <w:name w:val="footnote reference"/>
    <w:basedOn w:val="a0"/>
    <w:uiPriority w:val="99"/>
    <w:semiHidden/>
    <w:unhideWhenUsed/>
    <w:rsid w:val="00B74143"/>
    <w:rPr>
      <w:vertAlign w:val="superscript"/>
    </w:rPr>
  </w:style>
  <w:style w:type="paragraph" w:customStyle="1" w:styleId="s16">
    <w:name w:val="s_16"/>
    <w:basedOn w:val="a"/>
    <w:rsid w:val="00033A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3E46A1"/>
    <w:rPr>
      <w:rFonts w:ascii="Franklin Gothic Medium Cond" w:hAnsi="Franklin Gothic Medium Cond" w:cs="Franklin Gothic Medium Cond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167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11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zakupki.ru/cody/okved/85.11.1" TargetMode="External"/><Relationship Id="rId13" Type="http://schemas.openxmlformats.org/officeDocument/2006/relationships/hyperlink" Target="consultantplus://offline/ref=276504E7E29D728C4DE558B42EEA07F12A4A15E95D0355D087D5E516E26151D8E2754CBF260D7992h0TA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6504E7E29D728C4DE558B42EEA07F12A4A15E95D0355D087D5E516E26151D8E2754CBF260D7992h0T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504E7E29D728C4DE558B42EEA07F12A4A15E95D0355D087D5E516E26151D8E2754CBF260D7992h0T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v-zakupki.ru/cody/okved/85.11.2" TargetMode="External"/><Relationship Id="rId14" Type="http://schemas.openxmlformats.org/officeDocument/2006/relationships/hyperlink" Target="consultantplus://offline/ref=276504E7E29D728C4DE558B42EEA07F12A4A15E95D0355D087D5E516E26151D8E2754CBF260D7992h0T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709-D6C2-4529-A370-E50A92D5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66</Pages>
  <Words>21920</Words>
  <Characters>124945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mntk</Company>
  <LinksUpToDate>false</LinksUpToDate>
  <CharactersWithSpaces>146572</CharactersWithSpaces>
  <SharedDoc>false</SharedDoc>
  <HLinks>
    <vt:vector size="36" baseType="variant"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http://www.gov-zakupki.ru/cody/okved/85.11.2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http://www.gov-zakupki.ru/cody/okved/85.11.1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cp:lastModifiedBy>HusainovaGA</cp:lastModifiedBy>
  <cp:revision>10</cp:revision>
  <cp:lastPrinted>2017-12-01T13:41:00Z</cp:lastPrinted>
  <dcterms:created xsi:type="dcterms:W3CDTF">2017-12-01T04:34:00Z</dcterms:created>
  <dcterms:modified xsi:type="dcterms:W3CDTF">2017-12-01T15:50:00Z</dcterms:modified>
</cp:coreProperties>
</file>