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BF9" w:rsidRPr="00B85FEE" w:rsidRDefault="006D6BF9" w:rsidP="006D6BF9">
      <w:pPr>
        <w:ind w:left="4956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6D6BF9" w:rsidRPr="00B85FEE" w:rsidRDefault="006D6BF9" w:rsidP="006D6BF9">
      <w:pPr>
        <w:ind w:left="3600"/>
        <w:jc w:val="right"/>
        <w:rPr>
          <w:rFonts w:ascii="Times New Roman" w:hAnsi="Times New Roman" w:cs="Times New Roman"/>
          <w:spacing w:val="-3"/>
          <w:sz w:val="28"/>
          <w:szCs w:val="28"/>
        </w:rPr>
      </w:pPr>
      <w:r w:rsidRPr="00B85FEE">
        <w:rPr>
          <w:rFonts w:ascii="Times New Roman" w:hAnsi="Times New Roman" w:cs="Times New Roman"/>
          <w:sz w:val="28"/>
          <w:szCs w:val="28"/>
        </w:rPr>
        <w:t xml:space="preserve">к Порядку организации медицинской реабилитации, </w:t>
      </w:r>
      <w:r w:rsidRPr="00B85FEE">
        <w:rPr>
          <w:rFonts w:ascii="Times New Roman" w:hAnsi="Times New Roman" w:cs="Times New Roman"/>
          <w:spacing w:val="-1"/>
          <w:sz w:val="28"/>
          <w:szCs w:val="28"/>
        </w:rPr>
        <w:t xml:space="preserve">утвержденному приказом Министерства здравоохранения </w:t>
      </w:r>
      <w:r w:rsidRPr="00B85FEE">
        <w:rPr>
          <w:rFonts w:ascii="Times New Roman" w:hAnsi="Times New Roman" w:cs="Times New Roman"/>
          <w:spacing w:val="-3"/>
          <w:sz w:val="28"/>
          <w:szCs w:val="28"/>
        </w:rPr>
        <w:t>Российской Федерации</w:t>
      </w:r>
    </w:p>
    <w:p w:rsidR="006D6BF9" w:rsidRPr="00B85FEE" w:rsidRDefault="006D6BF9" w:rsidP="006D6BF9">
      <w:pPr>
        <w:shd w:val="clear" w:color="auto" w:fill="FFFFFF"/>
        <w:tabs>
          <w:tab w:val="left" w:pos="7056"/>
        </w:tabs>
        <w:ind w:left="3600"/>
        <w:jc w:val="right"/>
        <w:rPr>
          <w:rFonts w:ascii="Times New Roman" w:hAnsi="Times New Roman" w:cs="Times New Roman"/>
          <w:spacing w:val="-3"/>
          <w:sz w:val="28"/>
          <w:szCs w:val="28"/>
        </w:rPr>
      </w:pPr>
      <w:r w:rsidRPr="00B85FEE">
        <w:rPr>
          <w:rFonts w:ascii="Times New Roman" w:hAnsi="Times New Roman" w:cs="Times New Roman"/>
          <w:spacing w:val="-3"/>
          <w:sz w:val="28"/>
          <w:szCs w:val="28"/>
        </w:rPr>
        <w:t>от ______________ 20__ г. № ______</w:t>
      </w:r>
    </w:p>
    <w:p w:rsidR="006D6BF9" w:rsidRDefault="006D6BF9" w:rsidP="006D6BF9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07ECA" w:rsidRDefault="006D6BF9" w:rsidP="006D6B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BF9">
        <w:rPr>
          <w:rFonts w:ascii="Times New Roman" w:hAnsi="Times New Roman" w:cs="Times New Roman"/>
          <w:b/>
          <w:sz w:val="28"/>
          <w:szCs w:val="28"/>
        </w:rPr>
        <w:t xml:space="preserve">Положение о </w:t>
      </w:r>
      <w:proofErr w:type="spellStart"/>
      <w:r w:rsidRPr="006D6BF9">
        <w:rPr>
          <w:rFonts w:ascii="Times New Roman" w:hAnsi="Times New Roman" w:cs="Times New Roman"/>
          <w:b/>
          <w:sz w:val="28"/>
          <w:szCs w:val="28"/>
        </w:rPr>
        <w:t>мультидисциплинарной</w:t>
      </w:r>
      <w:proofErr w:type="spellEnd"/>
      <w:r w:rsidRPr="006D6BF9">
        <w:rPr>
          <w:rFonts w:ascii="Times New Roman" w:hAnsi="Times New Roman" w:cs="Times New Roman"/>
          <w:b/>
          <w:sz w:val="28"/>
          <w:szCs w:val="28"/>
        </w:rPr>
        <w:t xml:space="preserve"> бри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6D6BF9">
        <w:rPr>
          <w:rFonts w:ascii="Times New Roman" w:hAnsi="Times New Roman" w:cs="Times New Roman"/>
          <w:b/>
          <w:sz w:val="28"/>
          <w:szCs w:val="28"/>
        </w:rPr>
        <w:t>аде</w:t>
      </w:r>
      <w:r w:rsidR="00D34EB8">
        <w:rPr>
          <w:rFonts w:ascii="Times New Roman" w:hAnsi="Times New Roman" w:cs="Times New Roman"/>
          <w:b/>
          <w:sz w:val="28"/>
          <w:szCs w:val="28"/>
        </w:rPr>
        <w:t xml:space="preserve"> (МДБ)</w:t>
      </w:r>
      <w:r w:rsidRPr="006D6BF9">
        <w:rPr>
          <w:rFonts w:ascii="Times New Roman" w:hAnsi="Times New Roman" w:cs="Times New Roman"/>
          <w:b/>
          <w:sz w:val="28"/>
          <w:szCs w:val="28"/>
        </w:rPr>
        <w:t xml:space="preserve"> медицинской реабилитации</w:t>
      </w:r>
    </w:p>
    <w:p w:rsidR="006D6BF9" w:rsidRDefault="006D6BF9" w:rsidP="006D6B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BF9" w:rsidRPr="00CA5772" w:rsidRDefault="006D6BF9" w:rsidP="006D6BF9">
      <w:pPr>
        <w:shd w:val="clear" w:color="auto" w:fill="FFFFFF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772">
        <w:rPr>
          <w:rFonts w:ascii="Times New Roman" w:hAnsi="Times New Roman" w:cs="Times New Roman"/>
          <w:sz w:val="28"/>
          <w:szCs w:val="28"/>
        </w:rPr>
        <w:t xml:space="preserve">МДБ - это </w:t>
      </w:r>
      <w:r w:rsidRPr="00CA5772">
        <w:rPr>
          <w:rFonts w:ascii="Times New Roman" w:hAnsi="Times New Roman" w:cs="Times New Roman"/>
          <w:color w:val="000000"/>
          <w:sz w:val="28"/>
          <w:szCs w:val="28"/>
        </w:rPr>
        <w:t xml:space="preserve">объединение специалистов медицинских и немедицинских профессий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функциональной основе </w:t>
      </w:r>
      <w:r w:rsidRPr="00CA5772">
        <w:rPr>
          <w:rFonts w:ascii="Times New Roman" w:hAnsi="Times New Roman" w:cs="Times New Roman"/>
          <w:color w:val="000000"/>
          <w:sz w:val="28"/>
          <w:szCs w:val="28"/>
        </w:rPr>
        <w:t>в ходе оказания помощи по профилю медицинская реабилитация для максимальной реализации индивидуального реабилитационного потенциала пациента</w:t>
      </w:r>
      <w:r w:rsidRPr="00CA5772">
        <w:rPr>
          <w:rFonts w:ascii="Times New Roman" w:hAnsi="Times New Roman" w:cs="Times New Roman"/>
          <w:sz w:val="28"/>
          <w:szCs w:val="28"/>
        </w:rPr>
        <w:t xml:space="preserve"> </w:t>
      </w:r>
      <w:r w:rsidRPr="00CA5772">
        <w:rPr>
          <w:rFonts w:ascii="Times New Roman" w:hAnsi="Times New Roman" w:cs="Times New Roman"/>
          <w:color w:val="000000"/>
          <w:sz w:val="28"/>
          <w:szCs w:val="28"/>
        </w:rPr>
        <w:t xml:space="preserve">посредством комплексного применения различных методов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диагностики, вторичной и третичной профилактики и </w:t>
      </w:r>
      <w:r w:rsidRPr="00CA5772">
        <w:rPr>
          <w:rFonts w:ascii="Times New Roman" w:hAnsi="Times New Roman" w:cs="Times New Roman"/>
          <w:color w:val="000000"/>
          <w:sz w:val="28"/>
          <w:szCs w:val="28"/>
        </w:rPr>
        <w:t xml:space="preserve">лечения по профилю каждого специалиста - члена МДБ. Основными задачами </w:t>
      </w:r>
      <w:r w:rsidRPr="00CA5772">
        <w:rPr>
          <w:rFonts w:ascii="Times New Roman" w:hAnsi="Times New Roman" w:cs="Times New Roman"/>
          <w:sz w:val="28"/>
          <w:szCs w:val="28"/>
        </w:rPr>
        <w:t>МДБ являются:  формулирование индивидуальных целей и задач медицинской реабилитации, формирование индивидуальной программы медицинской реабилитации, выбор критериев эффективности и безопасности индивидуальной программы медицинской реабилитации, реализация индивидуальной программы медицинской реабилитации</w:t>
      </w:r>
      <w:r w:rsidR="00E80854">
        <w:rPr>
          <w:rFonts w:ascii="Times New Roman" w:hAnsi="Times New Roman" w:cs="Times New Roman"/>
          <w:sz w:val="28"/>
          <w:szCs w:val="28"/>
        </w:rPr>
        <w:t>, формулирование рекомендаций по дальнейшей реабилитации и коррекции образа жизни</w:t>
      </w:r>
      <w:r w:rsidRPr="00CA57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6BF9" w:rsidRPr="00CA5772" w:rsidRDefault="006D6BF9" w:rsidP="006D6BF9">
      <w:pPr>
        <w:shd w:val="clear" w:color="auto" w:fill="FFFFFF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772">
        <w:rPr>
          <w:rFonts w:ascii="Times New Roman" w:hAnsi="Times New Roman" w:cs="Times New Roman"/>
          <w:sz w:val="28"/>
          <w:szCs w:val="28"/>
        </w:rPr>
        <w:t xml:space="preserve">Организационные принципы работы МДБ: коммуникация внутри МДБ строится на основании партнерских профессиональных </w:t>
      </w:r>
      <w:r w:rsidR="00E80854">
        <w:rPr>
          <w:rFonts w:ascii="Times New Roman" w:hAnsi="Times New Roman" w:cs="Times New Roman"/>
          <w:sz w:val="28"/>
          <w:szCs w:val="28"/>
        </w:rPr>
        <w:t>взаимо</w:t>
      </w:r>
      <w:r w:rsidRPr="00CA5772">
        <w:rPr>
          <w:rFonts w:ascii="Times New Roman" w:hAnsi="Times New Roman" w:cs="Times New Roman"/>
          <w:sz w:val="28"/>
          <w:szCs w:val="28"/>
        </w:rPr>
        <w:t xml:space="preserve">отношений и разделения функциональных обязанностей по вопросам диагностики, </w:t>
      </w:r>
      <w:r w:rsidR="00E80854">
        <w:rPr>
          <w:rFonts w:ascii="Times New Roman" w:hAnsi="Times New Roman" w:cs="Times New Roman"/>
          <w:sz w:val="28"/>
          <w:szCs w:val="28"/>
        </w:rPr>
        <w:t xml:space="preserve">приоритетности </w:t>
      </w:r>
      <w:r w:rsidRPr="00CA5772">
        <w:rPr>
          <w:rFonts w:ascii="Times New Roman" w:hAnsi="Times New Roman" w:cs="Times New Roman"/>
          <w:sz w:val="28"/>
          <w:szCs w:val="28"/>
        </w:rPr>
        <w:t>применения реабилитационных технологий, мониторинга эффективности и безопасности проведения реабилитационных мероприятий в процессе выполнения индивидуальной программы медицинской реабилитации пациента</w:t>
      </w:r>
      <w:r w:rsidR="00E80854">
        <w:rPr>
          <w:rFonts w:ascii="Times New Roman" w:hAnsi="Times New Roman" w:cs="Times New Roman"/>
          <w:sz w:val="28"/>
          <w:szCs w:val="28"/>
        </w:rPr>
        <w:t>, формирования дальнейших рекомендаций</w:t>
      </w:r>
      <w:r w:rsidRPr="00CA5772">
        <w:rPr>
          <w:rFonts w:ascii="Times New Roman" w:hAnsi="Times New Roman" w:cs="Times New Roman"/>
          <w:sz w:val="28"/>
          <w:szCs w:val="28"/>
        </w:rPr>
        <w:t>.</w:t>
      </w:r>
    </w:p>
    <w:p w:rsidR="006D6BF9" w:rsidRPr="00CA5772" w:rsidRDefault="006D6BF9" w:rsidP="006D6BF9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A5772">
        <w:rPr>
          <w:rFonts w:ascii="Times New Roman" w:hAnsi="Times New Roman" w:cs="Times New Roman"/>
          <w:sz w:val="28"/>
          <w:szCs w:val="28"/>
        </w:rPr>
        <w:t xml:space="preserve"> В состав МДБ входят на постоянной основе: врач по физической и реабилитационн</w:t>
      </w:r>
      <w:r w:rsidR="00E80854">
        <w:rPr>
          <w:rFonts w:ascii="Times New Roman" w:hAnsi="Times New Roman" w:cs="Times New Roman"/>
          <w:sz w:val="28"/>
          <w:szCs w:val="28"/>
        </w:rPr>
        <w:t xml:space="preserve">ой медицине, </w:t>
      </w:r>
      <w:proofErr w:type="spellStart"/>
      <w:r w:rsidR="00E80854">
        <w:rPr>
          <w:rFonts w:ascii="Times New Roman" w:hAnsi="Times New Roman" w:cs="Times New Roman"/>
          <w:sz w:val="28"/>
          <w:szCs w:val="28"/>
        </w:rPr>
        <w:t>кинезиолог</w:t>
      </w:r>
      <w:proofErr w:type="spellEnd"/>
      <w:r w:rsidRPr="00CA57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52246">
        <w:rPr>
          <w:rFonts w:ascii="Times New Roman" w:hAnsi="Times New Roman" w:cs="Times New Roman"/>
          <w:sz w:val="28"/>
          <w:szCs w:val="28"/>
        </w:rPr>
        <w:t>эргофизиолог</w:t>
      </w:r>
      <w:proofErr w:type="spellEnd"/>
      <w:r w:rsidR="00452246">
        <w:rPr>
          <w:rFonts w:ascii="Times New Roman" w:hAnsi="Times New Roman" w:cs="Times New Roman"/>
          <w:sz w:val="28"/>
          <w:szCs w:val="28"/>
        </w:rPr>
        <w:t xml:space="preserve">, </w:t>
      </w:r>
      <w:r w:rsidRPr="00CA5772">
        <w:rPr>
          <w:rFonts w:ascii="Times New Roman" w:hAnsi="Times New Roman" w:cs="Times New Roman"/>
          <w:sz w:val="28"/>
          <w:szCs w:val="28"/>
        </w:rPr>
        <w:t>кли</w:t>
      </w:r>
      <w:r w:rsidR="00452246">
        <w:rPr>
          <w:rFonts w:ascii="Times New Roman" w:hAnsi="Times New Roman" w:cs="Times New Roman"/>
          <w:sz w:val="28"/>
          <w:szCs w:val="28"/>
        </w:rPr>
        <w:t>нический психолог,</w:t>
      </w:r>
      <w:r w:rsidRPr="00CA5772">
        <w:rPr>
          <w:rFonts w:ascii="Times New Roman" w:hAnsi="Times New Roman" w:cs="Times New Roman"/>
          <w:sz w:val="28"/>
          <w:szCs w:val="28"/>
        </w:rPr>
        <w:t xml:space="preserve"> клинический логопед, </w:t>
      </w:r>
      <w:r w:rsidR="00452246" w:rsidRPr="00CA5772">
        <w:rPr>
          <w:rFonts w:ascii="Times New Roman" w:hAnsi="Times New Roman" w:cs="Times New Roman"/>
          <w:sz w:val="28"/>
          <w:szCs w:val="28"/>
        </w:rPr>
        <w:t xml:space="preserve">медицинская сестра, </w:t>
      </w:r>
      <w:r w:rsidRPr="00CA5772">
        <w:rPr>
          <w:rFonts w:ascii="Times New Roman" w:hAnsi="Times New Roman" w:cs="Times New Roman"/>
          <w:sz w:val="28"/>
          <w:szCs w:val="28"/>
        </w:rPr>
        <w:t>социальный работ</w:t>
      </w:r>
      <w:r w:rsidR="00452246">
        <w:rPr>
          <w:rFonts w:ascii="Times New Roman" w:hAnsi="Times New Roman" w:cs="Times New Roman"/>
          <w:sz w:val="28"/>
          <w:szCs w:val="28"/>
        </w:rPr>
        <w:t>ник, а так же другие специалисты по необходимости.</w:t>
      </w:r>
      <w:r w:rsidRPr="00CA5772">
        <w:rPr>
          <w:rFonts w:ascii="Times New Roman" w:hAnsi="Times New Roman" w:cs="Times New Roman"/>
          <w:sz w:val="28"/>
          <w:szCs w:val="28"/>
        </w:rPr>
        <w:t xml:space="preserve">  </w:t>
      </w:r>
      <w:r w:rsidRPr="00CA57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ходе лечебного процесса МДБ осуществляет взаимодействие с </w:t>
      </w:r>
      <w:r w:rsidRPr="00CA5772">
        <w:rPr>
          <w:rFonts w:ascii="Times New Roman" w:hAnsi="Times New Roman" w:cs="Times New Roman"/>
          <w:sz w:val="28"/>
          <w:szCs w:val="28"/>
        </w:rPr>
        <w:t xml:space="preserve">врачом анестезиологом-реаниматологом (при проведении реабилитационных мероприятий в отделении реанимации и интенсивной терапии), </w:t>
      </w:r>
      <w:r w:rsidRPr="00CA57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лечащим врачом пациента по профилю заболевания (состояния), требующего применение методов медицинской реабилитации,  которое стало причиной развития заболевания/состояния (при проведении реабилитационных мероприятий на первом этапе медицинской реабилитации в специализированных отделениях по профилю оказываемой медицинской помощи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 w:rsidR="004522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, а так же на последующих этапах</w:t>
      </w:r>
      <w:r w:rsidRPr="00CA57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По показаниям к работе МДБ привлекаются специалисты по функциональной, ультразвуковой, </w:t>
      </w:r>
      <w:proofErr w:type="spellStart"/>
      <w:r w:rsidRPr="00CA57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лаобораторной</w:t>
      </w:r>
      <w:proofErr w:type="spellEnd"/>
      <w:r w:rsidRPr="00CA57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, рентгеновской диагностике, и другие специалисты в пределах их компетенции для </w:t>
      </w:r>
      <w:r w:rsidRPr="00CA57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осуществления контроля безопасности и повышения эффективности реабилитационных мероприятий</w:t>
      </w:r>
      <w:r w:rsidR="004522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CA57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BF9" w:rsidRPr="00CA5772" w:rsidRDefault="006D6BF9" w:rsidP="006D6BF9">
      <w:p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7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CA5772">
        <w:rPr>
          <w:rFonts w:ascii="Times New Roman" w:hAnsi="Times New Roman" w:cs="Times New Roman"/>
          <w:sz w:val="28"/>
          <w:szCs w:val="28"/>
        </w:rPr>
        <w:t xml:space="preserve">Специалисты МДБ являются штатными сотрудниками отделения медицинской реабилитации медицинской организации, либо первичных сосудистых отделений, в соответствии с </w:t>
      </w:r>
      <w:r w:rsidR="00452246">
        <w:rPr>
          <w:rFonts w:ascii="Times New Roman" w:hAnsi="Times New Roman" w:cs="Times New Roman"/>
          <w:sz w:val="28"/>
          <w:szCs w:val="28"/>
        </w:rPr>
        <w:t xml:space="preserve">действующими </w:t>
      </w:r>
      <w:r w:rsidRPr="00CA5772">
        <w:rPr>
          <w:rFonts w:ascii="Times New Roman" w:hAnsi="Times New Roman" w:cs="Times New Roman"/>
          <w:sz w:val="28"/>
          <w:szCs w:val="28"/>
        </w:rPr>
        <w:t xml:space="preserve">порядками оказания медицинской помощи. Участие каждого из членов </w:t>
      </w:r>
      <w:proofErr w:type="spellStart"/>
      <w:r w:rsidRPr="00CA5772">
        <w:rPr>
          <w:rFonts w:ascii="Times New Roman" w:hAnsi="Times New Roman" w:cs="Times New Roman"/>
          <w:sz w:val="28"/>
          <w:szCs w:val="28"/>
        </w:rPr>
        <w:t>мультидисциплинарной</w:t>
      </w:r>
      <w:proofErr w:type="spellEnd"/>
      <w:r w:rsidRPr="00CA5772">
        <w:rPr>
          <w:rFonts w:ascii="Times New Roman" w:hAnsi="Times New Roman" w:cs="Times New Roman"/>
          <w:sz w:val="28"/>
          <w:szCs w:val="28"/>
        </w:rPr>
        <w:t xml:space="preserve"> бригады в реабилитационном процессе определяется этапом медицинской реабилитации, условиями осуществления помощи по медицинской реабилитации, характером нарушения функций пациента и индивидуальной программой медицинской реабилитации пациента. </w:t>
      </w:r>
    </w:p>
    <w:p w:rsidR="006D6BF9" w:rsidRPr="00CA5772" w:rsidRDefault="006D6BF9" w:rsidP="006D6BF9">
      <w:pPr>
        <w:shd w:val="clear" w:color="auto" w:fill="FFFFFF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772">
        <w:rPr>
          <w:rFonts w:ascii="Times New Roman" w:hAnsi="Times New Roman" w:cs="Times New Roman"/>
          <w:sz w:val="28"/>
          <w:szCs w:val="28"/>
        </w:rPr>
        <w:t xml:space="preserve">Организует работу </w:t>
      </w:r>
      <w:proofErr w:type="spellStart"/>
      <w:r w:rsidRPr="00CA5772">
        <w:rPr>
          <w:rFonts w:ascii="Times New Roman" w:hAnsi="Times New Roman" w:cs="Times New Roman"/>
          <w:sz w:val="28"/>
          <w:szCs w:val="28"/>
        </w:rPr>
        <w:t>мультидисциплинарной</w:t>
      </w:r>
      <w:proofErr w:type="spellEnd"/>
      <w:r w:rsidRPr="00CA5772">
        <w:rPr>
          <w:rFonts w:ascii="Times New Roman" w:hAnsi="Times New Roman" w:cs="Times New Roman"/>
          <w:sz w:val="28"/>
          <w:szCs w:val="28"/>
        </w:rPr>
        <w:t xml:space="preserve"> бригады врач физической и реабилитационной медицины на основании комплексной оценки проблем пациента во время </w:t>
      </w:r>
      <w:proofErr w:type="spellStart"/>
      <w:r w:rsidRPr="00CA5772">
        <w:rPr>
          <w:rFonts w:ascii="Times New Roman" w:hAnsi="Times New Roman" w:cs="Times New Roman"/>
          <w:sz w:val="28"/>
          <w:szCs w:val="28"/>
        </w:rPr>
        <w:t>мультидисциплинарных</w:t>
      </w:r>
      <w:proofErr w:type="spellEnd"/>
      <w:r w:rsidRPr="00CA5772">
        <w:rPr>
          <w:rFonts w:ascii="Times New Roman" w:hAnsi="Times New Roman" w:cs="Times New Roman"/>
          <w:sz w:val="28"/>
          <w:szCs w:val="28"/>
        </w:rPr>
        <w:t xml:space="preserve"> консилиумов, коллегиальности в принятии решений и приоритетности корригируемых проблем пациента, используя пациент-центрированный и проблемно-ориентированный подход. </w:t>
      </w:r>
    </w:p>
    <w:p w:rsidR="008D5FC6" w:rsidRDefault="006D6BF9" w:rsidP="006D6BF9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A57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Врач физической и реабилитационной медицины (ФРМ) является</w:t>
      </w:r>
      <w:r w:rsidR="004731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559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привлеченным специалистом в составе МДБ</w:t>
      </w:r>
      <w:r w:rsidR="004731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при проведении мероприятий по медицинской реабилитации</w:t>
      </w:r>
      <w:r w:rsidRPr="00CA57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67E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отделении реанимации и интенсивной терапии, в специализированном отделении по профилю оказываемой медицинской помощи, </w:t>
      </w:r>
      <w:r w:rsidRPr="00CA57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лечащим врачом пациента в специализированном отделении медицинской реабилитации и осуществляет следующие функции: определяет тяжесть клинического состояния и степень нарушения структуры и функций</w:t>
      </w:r>
      <w:r w:rsidR="004559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жизнедеятельности</w:t>
      </w:r>
      <w:r w:rsidRPr="00CA57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пациента в следствие заболевания</w:t>
      </w:r>
      <w:r w:rsidR="004559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/состояния</w:t>
      </w:r>
      <w:r w:rsidRPr="00CA57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559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пациента и влияние на процесс восстановления жизнедеятельности факторов окружающей среды</w:t>
      </w:r>
      <w:r w:rsidRPr="00CA57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 соответствующему </w:t>
      </w:r>
      <w:r w:rsidR="000F67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клиническому </w:t>
      </w:r>
      <w:r w:rsidRPr="00CA57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профилю в рамках своих компетенций, </w:t>
      </w:r>
      <w:r w:rsidR="000F67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формулирует реабилитационный диагноз</w:t>
      </w:r>
      <w:r w:rsidR="000F672C" w:rsidRPr="000F67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F672C" w:rsidRPr="00CA57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основании заключения специалистов </w:t>
      </w:r>
      <w:proofErr w:type="spellStart"/>
      <w:r w:rsidR="000F672C" w:rsidRPr="00CA57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мультидисциплинарной</w:t>
      </w:r>
      <w:proofErr w:type="spellEnd"/>
      <w:r w:rsidR="000F672C" w:rsidRPr="00CA57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реабилитационной бригады</w:t>
      </w:r>
      <w:r w:rsidR="000F67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CA57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определяет </w:t>
      </w:r>
      <w:r w:rsidR="000F67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реабилитационный прогноз, индивидуальную программу медицинской реабилитации, </w:t>
      </w:r>
      <w:r w:rsidRPr="00CA57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факторы риска и ограничивающие факторы для проведения реабилитационных мероприятий; осуществляет постоянное наблюдение за изменением состояния пациента и эффективностью проводимых реабилитационных мероприятий с соответствующей записью в истории болезни; организует реализацию индивидуального плана реабилитации пациента; осуществляет отбор и направляет документы во врачебную комиссию для решения </w:t>
      </w:r>
      <w:r w:rsidR="000F67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вопроса </w:t>
      </w:r>
      <w:r w:rsidRPr="00CA57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необходимости перевода пациентов в </w:t>
      </w:r>
      <w:r w:rsidR="000F67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другие </w:t>
      </w:r>
      <w:r w:rsidRPr="00CA57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медицинские организации и продолжения проведения реабилитационных мероприятий через единый центр маршрутизации медицинской реабилитации субъекта РФ</w:t>
      </w:r>
      <w:r w:rsidR="008D5F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6D6BF9" w:rsidRPr="00CA5772" w:rsidRDefault="006D6BF9" w:rsidP="006D6BF9">
      <w:pPr>
        <w:shd w:val="clear" w:color="auto" w:fill="FFFFFF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772">
        <w:rPr>
          <w:rFonts w:ascii="Times New Roman" w:hAnsi="Times New Roman" w:cs="Times New Roman"/>
          <w:sz w:val="28"/>
          <w:szCs w:val="28"/>
        </w:rPr>
        <w:t>Свою работу МДБ проводит с пациентами, имеющими реабилитационный потенциал, в отделениях анестезиологии и реанимации, специализированных отделениях по профилю оказываемой медицинской помощи, в том числе, в региональных и первичных сосудистых отделениях, в отделениях медицинской реабилитации</w:t>
      </w:r>
      <w:r w:rsidR="008D5FC6">
        <w:rPr>
          <w:rFonts w:ascii="Times New Roman" w:hAnsi="Times New Roman" w:cs="Times New Roman"/>
          <w:sz w:val="28"/>
          <w:szCs w:val="28"/>
        </w:rPr>
        <w:t xml:space="preserve"> медицинских организаций различного уровня на различных этапах медицинской реабилитации</w:t>
      </w:r>
      <w:r w:rsidRPr="00CA57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6BF9" w:rsidRPr="00CA5772" w:rsidRDefault="006D6BF9" w:rsidP="006D6BF9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A5772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spellStart"/>
      <w:r w:rsidRPr="00CA5772">
        <w:rPr>
          <w:rFonts w:ascii="Times New Roman" w:hAnsi="Times New Roman" w:cs="Times New Roman"/>
          <w:sz w:val="28"/>
          <w:szCs w:val="28"/>
        </w:rPr>
        <w:t>мультидисциплинарных</w:t>
      </w:r>
      <w:proofErr w:type="spellEnd"/>
      <w:r w:rsidRPr="00CA5772">
        <w:rPr>
          <w:rFonts w:ascii="Times New Roman" w:hAnsi="Times New Roman" w:cs="Times New Roman"/>
          <w:sz w:val="28"/>
          <w:szCs w:val="28"/>
        </w:rPr>
        <w:t xml:space="preserve"> бригад и их состав определяется </w:t>
      </w:r>
      <w:r w:rsidRPr="00CA5772">
        <w:rPr>
          <w:rFonts w:ascii="Times New Roman" w:hAnsi="Times New Roman" w:cs="Times New Roman"/>
          <w:sz w:val="28"/>
          <w:szCs w:val="28"/>
        </w:rPr>
        <w:lastRenderedPageBreak/>
        <w:t>уровнем оказания медицинской помощи по медицинской реабилитации, ведущим профилем нарушения функций, по поводу которого организован процесс медицинской реабилитации, и количеством вовлеченных в процесс медицинской реабилитации пациентов, находящихся на ле</w:t>
      </w:r>
      <w:r w:rsidR="00D34EB8">
        <w:rPr>
          <w:rFonts w:ascii="Times New Roman" w:hAnsi="Times New Roman" w:cs="Times New Roman"/>
          <w:sz w:val="28"/>
          <w:szCs w:val="28"/>
        </w:rPr>
        <w:t>чении в медицинской организации.</w:t>
      </w:r>
      <w:r w:rsidRPr="00CA57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6D6BF9" w:rsidRDefault="006D6BF9" w:rsidP="006D6BF9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A57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Организационной формой работы МДБ является заседание МДБ, которое проходит в форме консилиума. Пациент и его законные представители могут быть активными участниками заседания МДБ в целях повышения качества оказанной помощи, повышения удовлетворенности пациента, а также улучшения результатов реабилитации. Каждый участник МДБ в рамках своих компетенций дает заключение о функционировании пациента, отражае</w:t>
      </w:r>
      <w:r w:rsidR="00D34E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мое в реабилитационном диагнозе, дневнике специалиста МДБ и реабилитационном эпикризе.</w:t>
      </w:r>
      <w:r w:rsidRPr="00CA57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Каждый участник МДБ должен высказывать свое мнение о пациенте, аргументировать свою позицию и определять ее приоритетность для жизнедеятельности пациента. Каждый специалист МДБ является ответственным за реабилитацию в рамках своих компетенций. Любые разногласия и споры в рамках обсуждения пациента на заседании МДБ решаются в пользу пациента.</w:t>
      </w:r>
    </w:p>
    <w:p w:rsidR="006D6BF9" w:rsidRPr="00CA5772" w:rsidRDefault="006D6BF9" w:rsidP="006D6BF9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D6BF9" w:rsidRPr="006D6BF9" w:rsidRDefault="006D6BF9" w:rsidP="006D6B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D6BF9" w:rsidRPr="006D6BF9" w:rsidSect="00A07EC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BF9"/>
    <w:rsid w:val="000F672C"/>
    <w:rsid w:val="00452246"/>
    <w:rsid w:val="0045598B"/>
    <w:rsid w:val="00473184"/>
    <w:rsid w:val="006D6BF9"/>
    <w:rsid w:val="008D5FC6"/>
    <w:rsid w:val="00A07ECA"/>
    <w:rsid w:val="00C67E79"/>
    <w:rsid w:val="00D34EB8"/>
    <w:rsid w:val="00E80854"/>
    <w:rsid w:val="00EE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BF9"/>
    <w:pPr>
      <w:widowControl w:val="0"/>
    </w:pPr>
    <w:rPr>
      <w:rFonts w:ascii="Courier New" w:eastAsia="Calibri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BF9"/>
    <w:pPr>
      <w:widowControl w:val="0"/>
    </w:pPr>
    <w:rPr>
      <w:rFonts w:ascii="Courier New" w:eastAsia="Calibri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 1</dc:creator>
  <cp:lastModifiedBy>Галина</cp:lastModifiedBy>
  <cp:revision>2</cp:revision>
  <dcterms:created xsi:type="dcterms:W3CDTF">2017-09-27T18:36:00Z</dcterms:created>
  <dcterms:modified xsi:type="dcterms:W3CDTF">2017-09-27T18:36:00Z</dcterms:modified>
</cp:coreProperties>
</file>